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00C4A" w14:textId="77777777" w:rsidR="00E468C9" w:rsidRDefault="00E468C9" w:rsidP="00F37E23"/>
    <w:tbl>
      <w:tblPr>
        <w:tblStyle w:val="TableGrid"/>
        <w:tblW w:w="14852" w:type="dxa"/>
        <w:tblLook w:val="04A0" w:firstRow="1" w:lastRow="0" w:firstColumn="1" w:lastColumn="0" w:noHBand="0" w:noVBand="1"/>
      </w:tblPr>
      <w:tblGrid>
        <w:gridCol w:w="846"/>
        <w:gridCol w:w="1759"/>
        <w:gridCol w:w="4104"/>
        <w:gridCol w:w="8143"/>
      </w:tblGrid>
      <w:tr w:rsidR="00A73179" w:rsidRPr="005C5169" w14:paraId="2E500C4F" w14:textId="77777777" w:rsidTr="00215295">
        <w:trPr>
          <w:cantSplit/>
          <w:tblHeader/>
        </w:trPr>
        <w:tc>
          <w:tcPr>
            <w:tcW w:w="0" w:type="auto"/>
            <w:shd w:val="clear" w:color="auto" w:fill="C5E0B3" w:themeFill="accent6" w:themeFillTint="66"/>
          </w:tcPr>
          <w:p w14:paraId="2E500C4B" w14:textId="77777777" w:rsidR="00F62CB4" w:rsidRPr="005C5169" w:rsidRDefault="00F62CB4" w:rsidP="00C236AF">
            <w:pPr>
              <w:ind w:left="288" w:hanging="288"/>
              <w:rPr>
                <w:rFonts w:cstheme="minorHAnsi"/>
                <w:b/>
              </w:rPr>
            </w:pPr>
            <w:r w:rsidRPr="005C5169">
              <w:rPr>
                <w:rFonts w:cstheme="minorHAnsi"/>
                <w:b/>
              </w:rPr>
              <w:t>Step</w:t>
            </w:r>
          </w:p>
        </w:tc>
        <w:tc>
          <w:tcPr>
            <w:tcW w:w="0" w:type="auto"/>
            <w:shd w:val="clear" w:color="auto" w:fill="C5E0B3" w:themeFill="accent6" w:themeFillTint="66"/>
          </w:tcPr>
          <w:p w14:paraId="2E500C4C" w14:textId="77777777" w:rsidR="00F62CB4" w:rsidRPr="005C5169" w:rsidRDefault="00F62CB4" w:rsidP="00C236AF">
            <w:pPr>
              <w:ind w:left="288" w:hanging="288"/>
              <w:rPr>
                <w:rFonts w:cstheme="minorHAnsi"/>
                <w:b/>
              </w:rPr>
            </w:pPr>
            <w:r w:rsidRPr="005C5169">
              <w:rPr>
                <w:rFonts w:cstheme="minorHAnsi"/>
                <w:b/>
              </w:rPr>
              <w:t>Form / Note</w:t>
            </w:r>
          </w:p>
        </w:tc>
        <w:tc>
          <w:tcPr>
            <w:tcW w:w="0" w:type="auto"/>
            <w:shd w:val="clear" w:color="auto" w:fill="C5E0B3" w:themeFill="accent6" w:themeFillTint="66"/>
          </w:tcPr>
          <w:p w14:paraId="2E500C4D" w14:textId="77777777" w:rsidR="00F62CB4" w:rsidRPr="005C5169" w:rsidRDefault="00F62CB4" w:rsidP="00C236AF">
            <w:pPr>
              <w:ind w:left="288" w:hanging="288"/>
              <w:rPr>
                <w:rFonts w:cstheme="minorHAnsi"/>
                <w:b/>
              </w:rPr>
            </w:pPr>
            <w:r w:rsidRPr="005C5169">
              <w:rPr>
                <w:rFonts w:cstheme="minorHAnsi"/>
                <w:b/>
              </w:rPr>
              <w:t>TW Screen</w:t>
            </w:r>
          </w:p>
        </w:tc>
        <w:tc>
          <w:tcPr>
            <w:tcW w:w="8143" w:type="dxa"/>
            <w:shd w:val="clear" w:color="auto" w:fill="C5E0B3" w:themeFill="accent6" w:themeFillTint="66"/>
          </w:tcPr>
          <w:p w14:paraId="2E500C4E" w14:textId="77777777" w:rsidR="00F62CB4" w:rsidRPr="005C5169" w:rsidRDefault="00F62CB4" w:rsidP="00C236AF">
            <w:pPr>
              <w:ind w:left="288" w:hanging="288"/>
              <w:rPr>
                <w:rFonts w:cstheme="minorHAnsi"/>
                <w:b/>
              </w:rPr>
            </w:pPr>
            <w:r w:rsidRPr="005C5169">
              <w:rPr>
                <w:rFonts w:cstheme="minorHAnsi"/>
                <w:b/>
              </w:rPr>
              <w:t>Learning Points</w:t>
            </w:r>
          </w:p>
        </w:tc>
      </w:tr>
      <w:tr w:rsidR="00CA1D14" w:rsidRPr="005C5169" w14:paraId="2E500C54" w14:textId="77777777" w:rsidTr="00CA1D14">
        <w:trPr>
          <w:cantSplit/>
        </w:trPr>
        <w:tc>
          <w:tcPr>
            <w:tcW w:w="0" w:type="auto"/>
            <w:shd w:val="clear" w:color="auto" w:fill="E2EFD9" w:themeFill="accent6" w:themeFillTint="33"/>
          </w:tcPr>
          <w:p w14:paraId="2E500C50" w14:textId="77777777" w:rsidR="00CA1D14" w:rsidRPr="005C5169" w:rsidRDefault="00CA1D14" w:rsidP="00CA1D14">
            <w:pPr>
              <w:keepNext/>
              <w:ind w:left="288" w:hanging="288"/>
              <w:rPr>
                <w:rFonts w:cstheme="minorHAnsi"/>
                <w:b/>
              </w:rPr>
            </w:pPr>
            <w:r w:rsidRPr="005C5169">
              <w:rPr>
                <w:rFonts w:cstheme="minorHAnsi"/>
                <w:b/>
              </w:rPr>
              <w:t>37a</w:t>
            </w:r>
          </w:p>
        </w:tc>
        <w:tc>
          <w:tcPr>
            <w:tcW w:w="0" w:type="auto"/>
            <w:shd w:val="clear" w:color="auto" w:fill="E2EFD9" w:themeFill="accent6" w:themeFillTint="33"/>
          </w:tcPr>
          <w:p w14:paraId="2E500C51" w14:textId="77777777" w:rsidR="00CA1D14" w:rsidRPr="005C5169" w:rsidRDefault="00CA1D14" w:rsidP="00CA1D14">
            <w:pPr>
              <w:keepNext/>
              <w:ind w:left="288" w:hanging="288"/>
              <w:rPr>
                <w:rFonts w:cstheme="minorHAnsi"/>
                <w:b/>
              </w:rPr>
            </w:pPr>
            <w:r w:rsidRPr="005C5169">
              <w:rPr>
                <w:rFonts w:cstheme="minorHAnsi"/>
                <w:b/>
              </w:rPr>
              <w:t>Notes</w:t>
            </w:r>
          </w:p>
        </w:tc>
        <w:tc>
          <w:tcPr>
            <w:tcW w:w="0" w:type="auto"/>
            <w:shd w:val="clear" w:color="auto" w:fill="E2EFD9" w:themeFill="accent6" w:themeFillTint="33"/>
          </w:tcPr>
          <w:p w14:paraId="2E500C52" w14:textId="77777777" w:rsidR="00CA1D14" w:rsidRPr="005C5169" w:rsidRDefault="004C1534" w:rsidP="00CA1D14">
            <w:pPr>
              <w:keepNext/>
              <w:ind w:left="288" w:hanging="288"/>
              <w:rPr>
                <w:rFonts w:cstheme="minorHAnsi"/>
                <w:b/>
              </w:rPr>
            </w:pPr>
            <w:r w:rsidRPr="005C5169">
              <w:rPr>
                <w:rFonts w:cstheme="minorHAnsi"/>
                <w:b/>
              </w:rPr>
              <w:t>1040 ACA Wkt</w:t>
            </w:r>
          </w:p>
        </w:tc>
        <w:tc>
          <w:tcPr>
            <w:tcW w:w="8143" w:type="dxa"/>
            <w:shd w:val="clear" w:color="auto" w:fill="E2EFD9" w:themeFill="accent6" w:themeFillTint="33"/>
          </w:tcPr>
          <w:p w14:paraId="2E500C53" w14:textId="77777777" w:rsidR="00CA1D14" w:rsidRPr="005C5169" w:rsidRDefault="002277FB" w:rsidP="00CA1D14">
            <w:pPr>
              <w:keepNext/>
              <w:ind w:left="288" w:hanging="288"/>
              <w:rPr>
                <w:rFonts w:cstheme="minorHAnsi"/>
                <w:b/>
              </w:rPr>
            </w:pPr>
            <w:r w:rsidRPr="005C5169">
              <w:rPr>
                <w:rFonts w:cstheme="minorHAnsi"/>
                <w:b/>
              </w:rPr>
              <w:t>Health Insurance</w:t>
            </w:r>
          </w:p>
        </w:tc>
      </w:tr>
      <w:tr w:rsidR="00CA1D14" w:rsidRPr="005C5169" w14:paraId="2E500C59" w14:textId="77777777" w:rsidTr="00CA1D14">
        <w:trPr>
          <w:cantSplit/>
        </w:trPr>
        <w:tc>
          <w:tcPr>
            <w:tcW w:w="0" w:type="auto"/>
          </w:tcPr>
          <w:p w14:paraId="2E500C55" w14:textId="77777777" w:rsidR="00CA1D14" w:rsidRPr="005C5169" w:rsidRDefault="00CA1D14" w:rsidP="00CA1D14">
            <w:pPr>
              <w:ind w:left="288" w:hanging="288"/>
              <w:rPr>
                <w:rFonts w:cstheme="minorHAnsi"/>
              </w:rPr>
            </w:pPr>
          </w:p>
        </w:tc>
        <w:tc>
          <w:tcPr>
            <w:tcW w:w="0" w:type="auto"/>
          </w:tcPr>
          <w:p w14:paraId="2E500C56" w14:textId="77777777" w:rsidR="00CA1D14" w:rsidRPr="005C5169" w:rsidRDefault="00CA1D14" w:rsidP="00CA1D14">
            <w:pPr>
              <w:ind w:left="288" w:hanging="288"/>
              <w:rPr>
                <w:rFonts w:cstheme="minorHAnsi"/>
              </w:rPr>
            </w:pPr>
          </w:p>
        </w:tc>
        <w:tc>
          <w:tcPr>
            <w:tcW w:w="0" w:type="auto"/>
          </w:tcPr>
          <w:p w14:paraId="2E500C57" w14:textId="77777777" w:rsidR="00CA1D14" w:rsidRPr="005C5169" w:rsidRDefault="004C1534" w:rsidP="00602E3E">
            <w:pPr>
              <w:ind w:left="288" w:hanging="288"/>
              <w:rPr>
                <w:rFonts w:cstheme="minorHAnsi"/>
              </w:rPr>
            </w:pPr>
            <w:r w:rsidRPr="005C5169">
              <w:rPr>
                <w:rFonts w:cstheme="minorHAnsi"/>
              </w:rPr>
              <w:t xml:space="preserve">Karl's </w:t>
            </w:r>
            <w:r w:rsidR="00F673DE" w:rsidRPr="005C5169">
              <w:rPr>
                <w:rFonts w:cstheme="minorHAnsi"/>
              </w:rPr>
              <w:t xml:space="preserve">and Carmen's </w:t>
            </w:r>
            <w:r w:rsidR="00026985" w:rsidRPr="005C5169">
              <w:rPr>
                <w:rFonts w:cstheme="minorHAnsi"/>
              </w:rPr>
              <w:t xml:space="preserve">First </w:t>
            </w:r>
            <w:r w:rsidR="00602E3E" w:rsidRPr="005C5169">
              <w:rPr>
                <w:rFonts w:cstheme="minorHAnsi"/>
              </w:rPr>
              <w:t>L</w:t>
            </w:r>
            <w:r w:rsidRPr="005C5169">
              <w:rPr>
                <w:rFonts w:cstheme="minorHAnsi"/>
              </w:rPr>
              <w:t>ine</w:t>
            </w:r>
            <w:r w:rsidR="00F673DE" w:rsidRPr="005C5169">
              <w:rPr>
                <w:rFonts w:cstheme="minorHAnsi"/>
              </w:rPr>
              <w:t>s</w:t>
            </w:r>
          </w:p>
        </w:tc>
        <w:tc>
          <w:tcPr>
            <w:tcW w:w="8143" w:type="dxa"/>
          </w:tcPr>
          <w:p w14:paraId="2E500C58" w14:textId="77777777" w:rsidR="00CA1D14" w:rsidRPr="005C5169" w:rsidRDefault="004C1534" w:rsidP="00CA1D14">
            <w:pPr>
              <w:ind w:left="288" w:hanging="288"/>
              <w:rPr>
                <w:rFonts w:cstheme="minorHAnsi"/>
              </w:rPr>
            </w:pPr>
            <w:r w:rsidRPr="005C5169">
              <w:rPr>
                <w:rFonts w:cstheme="minorHAnsi"/>
              </w:rPr>
              <w:t xml:space="preserve">Since Karl </w:t>
            </w:r>
            <w:r w:rsidR="00F673DE" w:rsidRPr="005C5169">
              <w:rPr>
                <w:rFonts w:cstheme="minorHAnsi"/>
              </w:rPr>
              <w:t xml:space="preserve">and Carmen </w:t>
            </w:r>
            <w:r w:rsidRPr="005C5169">
              <w:rPr>
                <w:rFonts w:cstheme="minorHAnsi"/>
              </w:rPr>
              <w:t>had Medicare all year, check the Full box</w:t>
            </w:r>
            <w:r w:rsidR="00F673DE" w:rsidRPr="005C5169">
              <w:rPr>
                <w:rFonts w:cstheme="minorHAnsi"/>
              </w:rPr>
              <w:t xml:space="preserve"> on both their lines</w:t>
            </w:r>
          </w:p>
        </w:tc>
      </w:tr>
      <w:tr w:rsidR="00F673DE" w:rsidRPr="005C5169" w14:paraId="2E500C5E" w14:textId="77777777" w:rsidTr="00CA1D14">
        <w:trPr>
          <w:cantSplit/>
        </w:trPr>
        <w:tc>
          <w:tcPr>
            <w:tcW w:w="0" w:type="auto"/>
          </w:tcPr>
          <w:p w14:paraId="2E500C5A" w14:textId="77777777" w:rsidR="00F673DE" w:rsidRPr="005C5169" w:rsidRDefault="00F673DE" w:rsidP="00CA1D14">
            <w:pPr>
              <w:ind w:left="288" w:hanging="288"/>
              <w:rPr>
                <w:rFonts w:cstheme="minorHAnsi"/>
              </w:rPr>
            </w:pPr>
          </w:p>
        </w:tc>
        <w:tc>
          <w:tcPr>
            <w:tcW w:w="0" w:type="auto"/>
          </w:tcPr>
          <w:p w14:paraId="2E500C5B" w14:textId="77777777" w:rsidR="00F673DE" w:rsidRPr="005C5169" w:rsidRDefault="00F673DE" w:rsidP="00CA1D14">
            <w:pPr>
              <w:ind w:left="288" w:hanging="288"/>
              <w:rPr>
                <w:rFonts w:cstheme="minorHAnsi"/>
              </w:rPr>
            </w:pPr>
          </w:p>
        </w:tc>
        <w:tc>
          <w:tcPr>
            <w:tcW w:w="0" w:type="auto"/>
          </w:tcPr>
          <w:p w14:paraId="2E500C5C" w14:textId="77777777" w:rsidR="00F673DE" w:rsidRPr="005C5169" w:rsidRDefault="00F673DE" w:rsidP="00602E3E">
            <w:pPr>
              <w:ind w:left="288" w:hanging="288"/>
              <w:rPr>
                <w:rFonts w:cstheme="minorHAnsi"/>
              </w:rPr>
            </w:pPr>
            <w:r w:rsidRPr="005C5169">
              <w:rPr>
                <w:rFonts w:cstheme="minorHAnsi"/>
              </w:rPr>
              <w:t xml:space="preserve">Kendra's and David's </w:t>
            </w:r>
            <w:r w:rsidR="00026985" w:rsidRPr="005C5169">
              <w:rPr>
                <w:rFonts w:cstheme="minorHAnsi"/>
              </w:rPr>
              <w:t xml:space="preserve">First </w:t>
            </w:r>
            <w:r w:rsidR="00602E3E" w:rsidRPr="005C5169">
              <w:rPr>
                <w:rFonts w:cstheme="minorHAnsi"/>
              </w:rPr>
              <w:t>L</w:t>
            </w:r>
            <w:r w:rsidRPr="005C5169">
              <w:rPr>
                <w:rFonts w:cstheme="minorHAnsi"/>
              </w:rPr>
              <w:t>ines</w:t>
            </w:r>
          </w:p>
        </w:tc>
        <w:tc>
          <w:tcPr>
            <w:tcW w:w="8143" w:type="dxa"/>
          </w:tcPr>
          <w:p w14:paraId="2E500C5D" w14:textId="77777777" w:rsidR="00F673DE" w:rsidRPr="005C5169" w:rsidRDefault="00F673DE" w:rsidP="006640EC">
            <w:pPr>
              <w:ind w:left="288" w:hanging="288"/>
              <w:rPr>
                <w:rFonts w:cstheme="minorHAnsi"/>
              </w:rPr>
            </w:pPr>
            <w:r w:rsidRPr="005C5169">
              <w:rPr>
                <w:rFonts w:cstheme="minorHAnsi"/>
              </w:rPr>
              <w:t>Since both Kendra and David purchased insurance through the Marketplace, check the Mkt box on both their lines.  TW will populate Form 8965 in the forms tree</w:t>
            </w:r>
          </w:p>
        </w:tc>
      </w:tr>
      <w:tr w:rsidR="00F673DE" w:rsidRPr="005C5169" w14:paraId="2E500C63" w14:textId="77777777" w:rsidTr="00CA1D14">
        <w:trPr>
          <w:cantSplit/>
        </w:trPr>
        <w:tc>
          <w:tcPr>
            <w:tcW w:w="0" w:type="auto"/>
          </w:tcPr>
          <w:p w14:paraId="2E500C5F" w14:textId="77777777" w:rsidR="00F673DE" w:rsidRPr="005C5169" w:rsidRDefault="00F673DE" w:rsidP="00CA1D14">
            <w:pPr>
              <w:ind w:left="288" w:hanging="288"/>
              <w:rPr>
                <w:rFonts w:cstheme="minorHAnsi"/>
              </w:rPr>
            </w:pPr>
          </w:p>
        </w:tc>
        <w:tc>
          <w:tcPr>
            <w:tcW w:w="0" w:type="auto"/>
          </w:tcPr>
          <w:p w14:paraId="2E500C60" w14:textId="77777777" w:rsidR="00F673DE" w:rsidRPr="005C5169" w:rsidRDefault="00F673DE" w:rsidP="00CA1D14">
            <w:pPr>
              <w:ind w:left="288" w:hanging="288"/>
              <w:rPr>
                <w:rFonts w:cstheme="minorHAnsi"/>
              </w:rPr>
            </w:pPr>
          </w:p>
        </w:tc>
        <w:tc>
          <w:tcPr>
            <w:tcW w:w="0" w:type="auto"/>
          </w:tcPr>
          <w:p w14:paraId="2E500C61" w14:textId="77777777" w:rsidR="00F673DE" w:rsidRPr="005C5169" w:rsidRDefault="00F673DE" w:rsidP="004C1534">
            <w:pPr>
              <w:ind w:left="288" w:hanging="288"/>
              <w:rPr>
                <w:rFonts w:cstheme="minorHAnsi"/>
              </w:rPr>
            </w:pPr>
          </w:p>
        </w:tc>
        <w:tc>
          <w:tcPr>
            <w:tcW w:w="8143" w:type="dxa"/>
          </w:tcPr>
          <w:p w14:paraId="2E500C62" w14:textId="77777777" w:rsidR="00F673DE" w:rsidRPr="005C5169" w:rsidRDefault="00F673DE" w:rsidP="00CA1D14">
            <w:pPr>
              <w:ind w:left="288" w:hanging="288"/>
              <w:rPr>
                <w:rFonts w:cstheme="minorHAnsi"/>
              </w:rPr>
            </w:pPr>
            <w:r w:rsidRPr="005C5169">
              <w:rPr>
                <w:rFonts w:cstheme="minorHAnsi"/>
              </w:rPr>
              <w:t>Check the Exm boxes on both their lines.  TW will populate Form 8962 in the forms tree.  By completing that form, you can determine whether Kendra and David actually qualify for an exemption for the months they did not have insurance</w:t>
            </w:r>
          </w:p>
        </w:tc>
      </w:tr>
      <w:tr w:rsidR="00026985" w:rsidRPr="005C5169" w14:paraId="2E500C68" w14:textId="77777777" w:rsidTr="00CA1D14">
        <w:trPr>
          <w:cantSplit/>
        </w:trPr>
        <w:tc>
          <w:tcPr>
            <w:tcW w:w="0" w:type="auto"/>
          </w:tcPr>
          <w:p w14:paraId="2E500C64" w14:textId="77777777" w:rsidR="00026985" w:rsidRPr="005C5169" w:rsidRDefault="00026985" w:rsidP="00CA1D14">
            <w:pPr>
              <w:ind w:left="288" w:hanging="288"/>
              <w:rPr>
                <w:rFonts w:cstheme="minorHAnsi"/>
              </w:rPr>
            </w:pPr>
          </w:p>
        </w:tc>
        <w:tc>
          <w:tcPr>
            <w:tcW w:w="0" w:type="auto"/>
          </w:tcPr>
          <w:p w14:paraId="2E500C65" w14:textId="77777777" w:rsidR="00026985" w:rsidRPr="005C5169" w:rsidRDefault="00026985" w:rsidP="00CA1D14">
            <w:pPr>
              <w:ind w:left="288" w:hanging="288"/>
              <w:rPr>
                <w:rFonts w:cstheme="minorHAnsi"/>
              </w:rPr>
            </w:pPr>
          </w:p>
        </w:tc>
        <w:tc>
          <w:tcPr>
            <w:tcW w:w="0" w:type="auto"/>
          </w:tcPr>
          <w:p w14:paraId="2E500C66" w14:textId="77777777" w:rsidR="00026985" w:rsidRPr="005C5169" w:rsidRDefault="00026985" w:rsidP="00602E3E">
            <w:pPr>
              <w:ind w:left="288" w:hanging="288"/>
              <w:rPr>
                <w:rFonts w:cstheme="minorHAnsi"/>
              </w:rPr>
            </w:pPr>
            <w:r w:rsidRPr="005C5169">
              <w:rPr>
                <w:rFonts w:cstheme="minorHAnsi"/>
              </w:rPr>
              <w:t>David's Second Line</w:t>
            </w:r>
          </w:p>
        </w:tc>
        <w:tc>
          <w:tcPr>
            <w:tcW w:w="8143" w:type="dxa"/>
          </w:tcPr>
          <w:p w14:paraId="2E500C67" w14:textId="77777777" w:rsidR="00026985" w:rsidRPr="005C5169" w:rsidRDefault="00026985" w:rsidP="00026985">
            <w:pPr>
              <w:ind w:left="288" w:hanging="288"/>
              <w:rPr>
                <w:rFonts w:cstheme="minorHAnsi"/>
              </w:rPr>
            </w:pPr>
            <w:r w:rsidRPr="005C5169">
              <w:rPr>
                <w:rFonts w:cstheme="minorHAnsi"/>
              </w:rPr>
              <w:t>TW checks any months for which David was under 18 at the beginning of the month.  Therefore, all boxes are checked</w:t>
            </w:r>
          </w:p>
        </w:tc>
      </w:tr>
      <w:tr w:rsidR="00F673DE" w:rsidRPr="005C5169" w14:paraId="2E500C6D" w14:textId="77777777" w:rsidTr="00CA1D14">
        <w:trPr>
          <w:cantSplit/>
        </w:trPr>
        <w:tc>
          <w:tcPr>
            <w:tcW w:w="0" w:type="auto"/>
          </w:tcPr>
          <w:p w14:paraId="2E500C69" w14:textId="77777777" w:rsidR="00F673DE" w:rsidRPr="005C5169" w:rsidRDefault="00F673DE" w:rsidP="00CA1D14">
            <w:pPr>
              <w:ind w:left="288" w:hanging="288"/>
              <w:rPr>
                <w:rFonts w:cstheme="minorHAnsi"/>
              </w:rPr>
            </w:pPr>
          </w:p>
        </w:tc>
        <w:tc>
          <w:tcPr>
            <w:tcW w:w="0" w:type="auto"/>
          </w:tcPr>
          <w:p w14:paraId="2E500C6A" w14:textId="77777777" w:rsidR="00F673DE" w:rsidRPr="005C5169" w:rsidRDefault="00F673DE" w:rsidP="00CA1D14">
            <w:pPr>
              <w:ind w:left="288" w:hanging="288"/>
              <w:rPr>
                <w:rFonts w:cstheme="minorHAnsi"/>
              </w:rPr>
            </w:pPr>
          </w:p>
        </w:tc>
        <w:tc>
          <w:tcPr>
            <w:tcW w:w="0" w:type="auto"/>
          </w:tcPr>
          <w:p w14:paraId="2E500C6B" w14:textId="77777777" w:rsidR="00F673DE" w:rsidRPr="005C5169" w:rsidRDefault="00F673DE" w:rsidP="00602E3E">
            <w:pPr>
              <w:ind w:left="288" w:hanging="288"/>
              <w:rPr>
                <w:rFonts w:cstheme="minorHAnsi"/>
              </w:rPr>
            </w:pPr>
            <w:r w:rsidRPr="005C5169">
              <w:rPr>
                <w:rFonts w:cstheme="minorHAnsi"/>
              </w:rPr>
              <w:t xml:space="preserve">Line 7 - </w:t>
            </w:r>
            <w:r w:rsidR="00602E3E" w:rsidRPr="005C5169">
              <w:rPr>
                <w:rFonts w:cstheme="minorHAnsi"/>
              </w:rPr>
              <w:t>F</w:t>
            </w:r>
            <w:r w:rsidRPr="005C5169">
              <w:rPr>
                <w:rFonts w:cstheme="minorHAnsi"/>
              </w:rPr>
              <w:t xml:space="preserve">irst </w:t>
            </w:r>
            <w:r w:rsidR="00602E3E" w:rsidRPr="005C5169">
              <w:rPr>
                <w:rFonts w:cstheme="minorHAnsi"/>
              </w:rPr>
              <w:t>L</w:t>
            </w:r>
            <w:r w:rsidRPr="005C5169">
              <w:rPr>
                <w:rFonts w:cstheme="minorHAnsi"/>
              </w:rPr>
              <w:t>ine</w:t>
            </w:r>
          </w:p>
        </w:tc>
        <w:tc>
          <w:tcPr>
            <w:tcW w:w="8143" w:type="dxa"/>
          </w:tcPr>
          <w:p w14:paraId="2E500C6C" w14:textId="77777777" w:rsidR="00F673DE" w:rsidRPr="005C5169" w:rsidRDefault="00F673DE" w:rsidP="00026985">
            <w:pPr>
              <w:ind w:left="288" w:hanging="288"/>
              <w:rPr>
                <w:rFonts w:cstheme="minorHAnsi"/>
              </w:rPr>
            </w:pPr>
            <w:r w:rsidRPr="005C5169">
              <w:rPr>
                <w:rFonts w:cstheme="minorHAnsi"/>
              </w:rPr>
              <w:t xml:space="preserve">TW calculates </w:t>
            </w:r>
            <w:r w:rsidR="002277FB" w:rsidRPr="005C5169">
              <w:rPr>
                <w:rFonts w:cstheme="minorHAnsi"/>
              </w:rPr>
              <w:t>household</w:t>
            </w:r>
            <w:r w:rsidR="00026985" w:rsidRPr="005C5169">
              <w:rPr>
                <w:rFonts w:cstheme="minorHAnsi"/>
              </w:rPr>
              <w:t xml:space="preserve"> </w:t>
            </w:r>
            <w:r w:rsidR="002277FB" w:rsidRPr="005C5169">
              <w:rPr>
                <w:rFonts w:cstheme="minorHAnsi"/>
              </w:rPr>
              <w:t>income for t</w:t>
            </w:r>
            <w:r w:rsidRPr="005C5169">
              <w:rPr>
                <w:rFonts w:cstheme="minorHAnsi"/>
              </w:rPr>
              <w:t xml:space="preserve">he taxpayer and spouse based on the numbers already entered on the return. </w:t>
            </w:r>
            <w:r w:rsidR="002277FB" w:rsidRPr="005C5169">
              <w:rPr>
                <w:rFonts w:cstheme="minorHAnsi"/>
              </w:rPr>
              <w:t xml:space="preserve"> Their household income equals</w:t>
            </w:r>
            <w:r w:rsidRPr="005C5169">
              <w:rPr>
                <w:rFonts w:cstheme="minorHAnsi"/>
              </w:rPr>
              <w:t xml:space="preserve"> </w:t>
            </w:r>
            <w:r w:rsidR="002277FB" w:rsidRPr="005C5169">
              <w:rPr>
                <w:rFonts w:cstheme="minorHAnsi"/>
              </w:rPr>
              <w:t xml:space="preserve">their Modified AGI (MAGI).  </w:t>
            </w:r>
            <w:r w:rsidRPr="005C5169">
              <w:rPr>
                <w:rFonts w:cstheme="minorHAnsi"/>
              </w:rPr>
              <w:t xml:space="preserve">MAGI = </w:t>
            </w:r>
            <w:r w:rsidR="002277FB" w:rsidRPr="005C5169">
              <w:rPr>
                <w:rFonts w:cstheme="minorHAnsi"/>
              </w:rPr>
              <w:t>AGI (Line 37) + tax-exempt interest (Line 8b) + foreign earned income (</w:t>
            </w:r>
            <w:r w:rsidR="008C5A00">
              <w:rPr>
                <w:rFonts w:cstheme="minorHAnsi"/>
              </w:rPr>
              <w:t>Out of Scope</w:t>
            </w:r>
            <w:r w:rsidR="002277FB" w:rsidRPr="005C5169">
              <w:rPr>
                <w:rFonts w:cstheme="minorHAnsi"/>
              </w:rPr>
              <w:t xml:space="preserve"> for us)</w:t>
            </w:r>
          </w:p>
        </w:tc>
      </w:tr>
      <w:tr w:rsidR="00F673DE" w:rsidRPr="005C5169" w14:paraId="2E500C72" w14:textId="77777777" w:rsidTr="00CA1D14">
        <w:trPr>
          <w:cantSplit/>
        </w:trPr>
        <w:tc>
          <w:tcPr>
            <w:tcW w:w="0" w:type="auto"/>
          </w:tcPr>
          <w:p w14:paraId="2E500C6E" w14:textId="77777777" w:rsidR="00F673DE" w:rsidRPr="005C5169" w:rsidRDefault="00F673DE" w:rsidP="00CA1D14">
            <w:pPr>
              <w:ind w:left="288" w:hanging="288"/>
              <w:rPr>
                <w:rFonts w:cstheme="minorHAnsi"/>
              </w:rPr>
            </w:pPr>
          </w:p>
        </w:tc>
        <w:tc>
          <w:tcPr>
            <w:tcW w:w="0" w:type="auto"/>
          </w:tcPr>
          <w:p w14:paraId="2E500C6F" w14:textId="77777777" w:rsidR="00F673DE" w:rsidRPr="005C5169" w:rsidRDefault="00F673DE" w:rsidP="00CA1D14">
            <w:pPr>
              <w:ind w:left="288" w:hanging="288"/>
              <w:rPr>
                <w:rFonts w:cstheme="minorHAnsi"/>
              </w:rPr>
            </w:pPr>
          </w:p>
        </w:tc>
        <w:tc>
          <w:tcPr>
            <w:tcW w:w="0" w:type="auto"/>
          </w:tcPr>
          <w:p w14:paraId="2E500C70" w14:textId="77777777" w:rsidR="00F673DE" w:rsidRPr="005C5169" w:rsidRDefault="002277FB" w:rsidP="00602E3E">
            <w:pPr>
              <w:ind w:left="288" w:hanging="288"/>
              <w:rPr>
                <w:rFonts w:cstheme="minorHAnsi"/>
              </w:rPr>
            </w:pPr>
            <w:r w:rsidRPr="005C5169">
              <w:rPr>
                <w:rFonts w:cstheme="minorHAnsi"/>
              </w:rPr>
              <w:t xml:space="preserve">Line 7 - </w:t>
            </w:r>
            <w:r w:rsidR="00602E3E" w:rsidRPr="005C5169">
              <w:rPr>
                <w:rFonts w:cstheme="minorHAnsi"/>
              </w:rPr>
              <w:t>S</w:t>
            </w:r>
            <w:r w:rsidRPr="005C5169">
              <w:rPr>
                <w:rFonts w:cstheme="minorHAnsi"/>
              </w:rPr>
              <w:t xml:space="preserve">econd </w:t>
            </w:r>
            <w:r w:rsidR="00602E3E" w:rsidRPr="005C5169">
              <w:rPr>
                <w:rFonts w:cstheme="minorHAnsi"/>
              </w:rPr>
              <w:t>L</w:t>
            </w:r>
            <w:r w:rsidRPr="005C5169">
              <w:rPr>
                <w:rFonts w:cstheme="minorHAnsi"/>
              </w:rPr>
              <w:t>ine</w:t>
            </w:r>
          </w:p>
        </w:tc>
        <w:tc>
          <w:tcPr>
            <w:tcW w:w="8143" w:type="dxa"/>
          </w:tcPr>
          <w:p w14:paraId="2E500C71" w14:textId="77777777" w:rsidR="00F673DE" w:rsidRPr="005C5169" w:rsidRDefault="002277FB" w:rsidP="006640EC">
            <w:pPr>
              <w:ind w:left="288" w:hanging="288"/>
              <w:rPr>
                <w:rFonts w:cstheme="minorHAnsi"/>
              </w:rPr>
            </w:pPr>
            <w:r w:rsidRPr="005C5169">
              <w:rPr>
                <w:rFonts w:cstheme="minorHAnsi"/>
              </w:rPr>
              <w:t>If any dependents on the return have income above the filing requirement thresholds listed on Pub 4012 Pg ACA-7, th</w:t>
            </w:r>
            <w:r w:rsidR="006640EC">
              <w:rPr>
                <w:rFonts w:cstheme="minorHAnsi"/>
              </w:rPr>
              <w:t>eir</w:t>
            </w:r>
            <w:r w:rsidRPr="005C5169">
              <w:rPr>
                <w:rFonts w:cstheme="minorHAnsi"/>
              </w:rPr>
              <w:t xml:space="preserve"> income would have to be entered so that it could be  included in household income.  Since none of the Kent dependents have income, just "get the red out"</w:t>
            </w:r>
          </w:p>
        </w:tc>
      </w:tr>
      <w:tr w:rsidR="002277FB" w:rsidRPr="005C5169" w14:paraId="2E500C77" w14:textId="77777777" w:rsidTr="00111C2C">
        <w:trPr>
          <w:cantSplit/>
        </w:trPr>
        <w:tc>
          <w:tcPr>
            <w:tcW w:w="0" w:type="auto"/>
            <w:shd w:val="clear" w:color="auto" w:fill="E2EFD9" w:themeFill="accent6" w:themeFillTint="33"/>
          </w:tcPr>
          <w:p w14:paraId="2E500C73" w14:textId="77777777" w:rsidR="002277FB" w:rsidRPr="005C5169" w:rsidRDefault="002277FB" w:rsidP="00111C2C">
            <w:pPr>
              <w:keepNext/>
              <w:ind w:left="288" w:hanging="288"/>
              <w:rPr>
                <w:rFonts w:cstheme="minorHAnsi"/>
                <w:b/>
              </w:rPr>
            </w:pPr>
            <w:r w:rsidRPr="005C5169">
              <w:rPr>
                <w:rFonts w:cstheme="minorHAnsi"/>
                <w:b/>
              </w:rPr>
              <w:t>37b</w:t>
            </w:r>
          </w:p>
        </w:tc>
        <w:tc>
          <w:tcPr>
            <w:tcW w:w="0" w:type="auto"/>
            <w:shd w:val="clear" w:color="auto" w:fill="E2EFD9" w:themeFill="accent6" w:themeFillTint="33"/>
          </w:tcPr>
          <w:p w14:paraId="2E500C74" w14:textId="77777777" w:rsidR="002277FB" w:rsidRPr="005C5169" w:rsidRDefault="002277FB" w:rsidP="00111C2C">
            <w:pPr>
              <w:keepNext/>
              <w:ind w:left="288" w:hanging="288"/>
              <w:rPr>
                <w:rFonts w:cstheme="minorHAnsi"/>
                <w:b/>
              </w:rPr>
            </w:pPr>
            <w:r w:rsidRPr="005C5169">
              <w:rPr>
                <w:rFonts w:cstheme="minorHAnsi"/>
                <w:b/>
              </w:rPr>
              <w:t>Notes</w:t>
            </w:r>
          </w:p>
        </w:tc>
        <w:tc>
          <w:tcPr>
            <w:tcW w:w="0" w:type="auto"/>
            <w:shd w:val="clear" w:color="auto" w:fill="E2EFD9" w:themeFill="accent6" w:themeFillTint="33"/>
          </w:tcPr>
          <w:p w14:paraId="2E500C75" w14:textId="77777777" w:rsidR="002277FB" w:rsidRPr="005C5169" w:rsidRDefault="002277FB" w:rsidP="00111C2C">
            <w:pPr>
              <w:keepNext/>
              <w:ind w:left="288" w:hanging="288"/>
              <w:rPr>
                <w:rFonts w:cstheme="minorHAnsi"/>
                <w:b/>
              </w:rPr>
            </w:pPr>
            <w:r w:rsidRPr="005C5169">
              <w:rPr>
                <w:rFonts w:cstheme="minorHAnsi"/>
                <w:b/>
              </w:rPr>
              <w:t>Form 8965</w:t>
            </w:r>
          </w:p>
        </w:tc>
        <w:tc>
          <w:tcPr>
            <w:tcW w:w="8143" w:type="dxa"/>
            <w:shd w:val="clear" w:color="auto" w:fill="E2EFD9" w:themeFill="accent6" w:themeFillTint="33"/>
          </w:tcPr>
          <w:p w14:paraId="2E500C76" w14:textId="77777777" w:rsidR="002277FB" w:rsidRPr="005C5169" w:rsidRDefault="002277FB" w:rsidP="00111C2C">
            <w:pPr>
              <w:keepNext/>
              <w:ind w:left="288" w:hanging="288"/>
              <w:rPr>
                <w:rFonts w:cstheme="minorHAnsi"/>
                <w:b/>
              </w:rPr>
            </w:pPr>
            <w:r w:rsidRPr="005C5169">
              <w:rPr>
                <w:rFonts w:cstheme="minorHAnsi"/>
                <w:b/>
              </w:rPr>
              <w:t>Health Coverage Exemptions</w:t>
            </w:r>
          </w:p>
        </w:tc>
      </w:tr>
      <w:tr w:rsidR="002277FB" w:rsidRPr="005C5169" w14:paraId="2E500C7C" w14:textId="77777777" w:rsidTr="00111C2C">
        <w:trPr>
          <w:cantSplit/>
        </w:trPr>
        <w:tc>
          <w:tcPr>
            <w:tcW w:w="0" w:type="auto"/>
          </w:tcPr>
          <w:p w14:paraId="2E500C78" w14:textId="77777777" w:rsidR="002277FB" w:rsidRPr="005C5169" w:rsidRDefault="002277FB" w:rsidP="00111C2C">
            <w:pPr>
              <w:ind w:left="288" w:hanging="288"/>
              <w:rPr>
                <w:rFonts w:cstheme="minorHAnsi"/>
              </w:rPr>
            </w:pPr>
          </w:p>
        </w:tc>
        <w:tc>
          <w:tcPr>
            <w:tcW w:w="0" w:type="auto"/>
          </w:tcPr>
          <w:p w14:paraId="2E500C79" w14:textId="77777777" w:rsidR="002277FB" w:rsidRPr="005C5169" w:rsidRDefault="002277FB" w:rsidP="00111C2C">
            <w:pPr>
              <w:ind w:left="288" w:hanging="288"/>
              <w:rPr>
                <w:rFonts w:cstheme="minorHAnsi"/>
              </w:rPr>
            </w:pPr>
          </w:p>
        </w:tc>
        <w:tc>
          <w:tcPr>
            <w:tcW w:w="0" w:type="auto"/>
          </w:tcPr>
          <w:p w14:paraId="2E500C7A" w14:textId="77777777" w:rsidR="002277FB" w:rsidRPr="005C5169" w:rsidRDefault="00620765" w:rsidP="00111C2C">
            <w:pPr>
              <w:ind w:left="288" w:hanging="288"/>
              <w:rPr>
                <w:rFonts w:cstheme="minorHAnsi"/>
              </w:rPr>
            </w:pPr>
            <w:r w:rsidRPr="005C5169">
              <w:rPr>
                <w:rFonts w:cstheme="minorHAnsi"/>
              </w:rPr>
              <w:t>Part I</w:t>
            </w:r>
          </w:p>
        </w:tc>
        <w:tc>
          <w:tcPr>
            <w:tcW w:w="8143" w:type="dxa"/>
          </w:tcPr>
          <w:p w14:paraId="2E500C7B" w14:textId="77777777" w:rsidR="002277FB" w:rsidRPr="005C5169" w:rsidRDefault="00620765" w:rsidP="00620765">
            <w:pPr>
              <w:ind w:left="288" w:hanging="288"/>
              <w:rPr>
                <w:rFonts w:cstheme="minorHAnsi"/>
              </w:rPr>
            </w:pPr>
            <w:r w:rsidRPr="005C5169">
              <w:rPr>
                <w:rFonts w:cstheme="minorHAnsi"/>
              </w:rPr>
              <w:t>None of the Kents have a Marketplace-granted exemption so just "get the red out" of Line 1</w:t>
            </w:r>
          </w:p>
        </w:tc>
      </w:tr>
      <w:tr w:rsidR="00620765" w:rsidRPr="005C5169" w14:paraId="2E500C81" w14:textId="77777777" w:rsidTr="00111C2C">
        <w:trPr>
          <w:cantSplit/>
        </w:trPr>
        <w:tc>
          <w:tcPr>
            <w:tcW w:w="0" w:type="auto"/>
          </w:tcPr>
          <w:p w14:paraId="2E500C7D" w14:textId="77777777" w:rsidR="00620765" w:rsidRPr="005C5169" w:rsidRDefault="00620765" w:rsidP="00111C2C">
            <w:pPr>
              <w:ind w:left="288" w:hanging="288"/>
              <w:rPr>
                <w:rFonts w:cstheme="minorHAnsi"/>
              </w:rPr>
            </w:pPr>
          </w:p>
        </w:tc>
        <w:tc>
          <w:tcPr>
            <w:tcW w:w="0" w:type="auto"/>
          </w:tcPr>
          <w:p w14:paraId="2E500C7E" w14:textId="77777777" w:rsidR="00620765" w:rsidRPr="005C5169" w:rsidRDefault="00620765" w:rsidP="00111C2C">
            <w:pPr>
              <w:ind w:left="288" w:hanging="288"/>
              <w:rPr>
                <w:rFonts w:cstheme="minorHAnsi"/>
              </w:rPr>
            </w:pPr>
          </w:p>
        </w:tc>
        <w:tc>
          <w:tcPr>
            <w:tcW w:w="0" w:type="auto"/>
          </w:tcPr>
          <w:p w14:paraId="2E500C7F" w14:textId="77777777" w:rsidR="00620765" w:rsidRPr="005C5169" w:rsidRDefault="00620765" w:rsidP="00111C2C">
            <w:pPr>
              <w:ind w:left="288" w:hanging="288"/>
              <w:rPr>
                <w:rFonts w:cstheme="minorHAnsi"/>
              </w:rPr>
            </w:pPr>
            <w:r w:rsidRPr="005C5169">
              <w:rPr>
                <w:rFonts w:cstheme="minorHAnsi"/>
              </w:rPr>
              <w:t>Part II</w:t>
            </w:r>
          </w:p>
        </w:tc>
        <w:tc>
          <w:tcPr>
            <w:tcW w:w="8143" w:type="dxa"/>
          </w:tcPr>
          <w:p w14:paraId="2E500C80" w14:textId="77777777" w:rsidR="00620765" w:rsidRPr="005C5169" w:rsidRDefault="003B6A2B" w:rsidP="00111C2C">
            <w:pPr>
              <w:ind w:left="288" w:hanging="288"/>
              <w:rPr>
                <w:rFonts w:cstheme="minorHAnsi"/>
              </w:rPr>
            </w:pPr>
            <w:r w:rsidRPr="005C5169">
              <w:rPr>
                <w:rFonts w:cstheme="minorHAnsi"/>
              </w:rPr>
              <w:t>Coverage Exemptions for the Household Claimed on the Return - Full-Year Exemptions for the  Entire Family</w:t>
            </w:r>
          </w:p>
        </w:tc>
      </w:tr>
      <w:tr w:rsidR="00620765" w:rsidRPr="005C5169" w14:paraId="2E500C86" w14:textId="77777777" w:rsidTr="00111C2C">
        <w:trPr>
          <w:cantSplit/>
        </w:trPr>
        <w:tc>
          <w:tcPr>
            <w:tcW w:w="0" w:type="auto"/>
          </w:tcPr>
          <w:p w14:paraId="2E500C82" w14:textId="77777777" w:rsidR="00620765" w:rsidRPr="005C5169" w:rsidRDefault="00620765" w:rsidP="00111C2C">
            <w:pPr>
              <w:ind w:left="288" w:hanging="288"/>
              <w:rPr>
                <w:rFonts w:cstheme="minorHAnsi"/>
              </w:rPr>
            </w:pPr>
          </w:p>
        </w:tc>
        <w:tc>
          <w:tcPr>
            <w:tcW w:w="0" w:type="auto"/>
          </w:tcPr>
          <w:p w14:paraId="2E500C83" w14:textId="77777777" w:rsidR="00620765" w:rsidRPr="005C5169" w:rsidRDefault="00620765" w:rsidP="00111C2C">
            <w:pPr>
              <w:ind w:left="288" w:hanging="288"/>
              <w:rPr>
                <w:rFonts w:cstheme="minorHAnsi"/>
              </w:rPr>
            </w:pPr>
          </w:p>
        </w:tc>
        <w:tc>
          <w:tcPr>
            <w:tcW w:w="0" w:type="auto"/>
          </w:tcPr>
          <w:p w14:paraId="2E500C84" w14:textId="77777777" w:rsidR="00620765" w:rsidRPr="005C5169" w:rsidRDefault="00620765" w:rsidP="00026985">
            <w:pPr>
              <w:ind w:left="288" w:hanging="288"/>
              <w:rPr>
                <w:rFonts w:cstheme="minorHAnsi"/>
              </w:rPr>
            </w:pPr>
            <w:r w:rsidRPr="005C5169">
              <w:rPr>
                <w:rFonts w:cstheme="minorHAnsi"/>
              </w:rPr>
              <w:t xml:space="preserve">-  First </w:t>
            </w:r>
            <w:r w:rsidR="00026985" w:rsidRPr="005C5169">
              <w:rPr>
                <w:rFonts w:cstheme="minorHAnsi"/>
              </w:rPr>
              <w:t>L</w:t>
            </w:r>
            <w:r w:rsidRPr="005C5169">
              <w:rPr>
                <w:rFonts w:cstheme="minorHAnsi"/>
              </w:rPr>
              <w:t>ine</w:t>
            </w:r>
          </w:p>
        </w:tc>
        <w:tc>
          <w:tcPr>
            <w:tcW w:w="8143" w:type="dxa"/>
          </w:tcPr>
          <w:p w14:paraId="2E500C85" w14:textId="77777777" w:rsidR="00620765" w:rsidRPr="005C5169" w:rsidRDefault="00620765" w:rsidP="00620765">
            <w:pPr>
              <w:ind w:left="288" w:hanging="288"/>
              <w:rPr>
                <w:rFonts w:cstheme="minorHAnsi"/>
              </w:rPr>
            </w:pPr>
            <w:r w:rsidRPr="005C5169">
              <w:rPr>
                <w:rFonts w:cstheme="minorHAnsi"/>
              </w:rPr>
              <w:t>TW determines the filing threshold based on the filing status and ages of the taxpayer and spouse</w:t>
            </w:r>
          </w:p>
        </w:tc>
      </w:tr>
      <w:tr w:rsidR="00620765" w:rsidRPr="005C5169" w14:paraId="2E500C8B" w14:textId="77777777" w:rsidTr="00111C2C">
        <w:trPr>
          <w:cantSplit/>
        </w:trPr>
        <w:tc>
          <w:tcPr>
            <w:tcW w:w="0" w:type="auto"/>
          </w:tcPr>
          <w:p w14:paraId="2E500C87" w14:textId="77777777" w:rsidR="00620765" w:rsidRPr="005C5169" w:rsidRDefault="00620765" w:rsidP="00111C2C">
            <w:pPr>
              <w:ind w:left="288" w:hanging="288"/>
              <w:rPr>
                <w:rFonts w:cstheme="minorHAnsi"/>
              </w:rPr>
            </w:pPr>
          </w:p>
        </w:tc>
        <w:tc>
          <w:tcPr>
            <w:tcW w:w="0" w:type="auto"/>
          </w:tcPr>
          <w:p w14:paraId="2E500C88" w14:textId="77777777" w:rsidR="00620765" w:rsidRPr="005C5169" w:rsidRDefault="00620765" w:rsidP="00111C2C">
            <w:pPr>
              <w:ind w:left="288" w:hanging="288"/>
              <w:rPr>
                <w:rFonts w:cstheme="minorHAnsi"/>
              </w:rPr>
            </w:pPr>
          </w:p>
        </w:tc>
        <w:tc>
          <w:tcPr>
            <w:tcW w:w="0" w:type="auto"/>
          </w:tcPr>
          <w:p w14:paraId="2E500C89" w14:textId="77777777" w:rsidR="00620765" w:rsidRPr="005C5169" w:rsidRDefault="00620765" w:rsidP="00026985">
            <w:pPr>
              <w:ind w:left="288" w:hanging="288"/>
              <w:rPr>
                <w:rFonts w:cstheme="minorHAnsi"/>
              </w:rPr>
            </w:pPr>
            <w:r w:rsidRPr="005C5169">
              <w:rPr>
                <w:rFonts w:cstheme="minorHAnsi"/>
              </w:rPr>
              <w:t xml:space="preserve">-  Second </w:t>
            </w:r>
            <w:r w:rsidR="00026985" w:rsidRPr="005C5169">
              <w:rPr>
                <w:rFonts w:cstheme="minorHAnsi"/>
              </w:rPr>
              <w:t>L</w:t>
            </w:r>
            <w:r w:rsidRPr="005C5169">
              <w:rPr>
                <w:rFonts w:cstheme="minorHAnsi"/>
              </w:rPr>
              <w:t>ine</w:t>
            </w:r>
          </w:p>
        </w:tc>
        <w:tc>
          <w:tcPr>
            <w:tcW w:w="8143" w:type="dxa"/>
          </w:tcPr>
          <w:p w14:paraId="2E500C8A" w14:textId="77777777" w:rsidR="00620765" w:rsidRPr="005C5169" w:rsidRDefault="00620765" w:rsidP="00620765">
            <w:pPr>
              <w:ind w:left="288" w:hanging="288"/>
              <w:rPr>
                <w:rFonts w:cstheme="minorHAnsi"/>
              </w:rPr>
            </w:pPr>
            <w:r w:rsidRPr="005C5169">
              <w:rPr>
                <w:rFonts w:cstheme="minorHAnsi"/>
              </w:rPr>
              <w:t>TW transfers the household income from ACA Wkt Line 7</w:t>
            </w:r>
          </w:p>
        </w:tc>
      </w:tr>
      <w:tr w:rsidR="00620765" w:rsidRPr="005C5169" w14:paraId="2E500C90" w14:textId="77777777" w:rsidTr="00111C2C">
        <w:trPr>
          <w:cantSplit/>
        </w:trPr>
        <w:tc>
          <w:tcPr>
            <w:tcW w:w="0" w:type="auto"/>
          </w:tcPr>
          <w:p w14:paraId="2E500C8C" w14:textId="77777777" w:rsidR="00620765" w:rsidRPr="005C5169" w:rsidRDefault="00620765" w:rsidP="00111C2C">
            <w:pPr>
              <w:ind w:left="288" w:hanging="288"/>
              <w:rPr>
                <w:rFonts w:cstheme="minorHAnsi"/>
              </w:rPr>
            </w:pPr>
          </w:p>
        </w:tc>
        <w:tc>
          <w:tcPr>
            <w:tcW w:w="0" w:type="auto"/>
          </w:tcPr>
          <w:p w14:paraId="2E500C8D" w14:textId="77777777" w:rsidR="00620765" w:rsidRPr="005C5169" w:rsidRDefault="00620765" w:rsidP="00111C2C">
            <w:pPr>
              <w:ind w:left="288" w:hanging="288"/>
              <w:rPr>
                <w:rFonts w:cstheme="minorHAnsi"/>
              </w:rPr>
            </w:pPr>
          </w:p>
        </w:tc>
        <w:tc>
          <w:tcPr>
            <w:tcW w:w="0" w:type="auto"/>
          </w:tcPr>
          <w:p w14:paraId="2E500C8E" w14:textId="77777777" w:rsidR="00620765" w:rsidRPr="005C5169" w:rsidRDefault="00620765" w:rsidP="00026985">
            <w:pPr>
              <w:ind w:left="288" w:hanging="288"/>
              <w:rPr>
                <w:rFonts w:cstheme="minorHAnsi"/>
              </w:rPr>
            </w:pPr>
            <w:r w:rsidRPr="005C5169">
              <w:rPr>
                <w:rFonts w:cstheme="minorHAnsi"/>
              </w:rPr>
              <w:t xml:space="preserve">-  Third </w:t>
            </w:r>
            <w:r w:rsidR="00026985" w:rsidRPr="005C5169">
              <w:rPr>
                <w:rFonts w:cstheme="minorHAnsi"/>
              </w:rPr>
              <w:t>L</w:t>
            </w:r>
            <w:r w:rsidRPr="005C5169">
              <w:rPr>
                <w:rFonts w:cstheme="minorHAnsi"/>
              </w:rPr>
              <w:t>ine</w:t>
            </w:r>
          </w:p>
        </w:tc>
        <w:tc>
          <w:tcPr>
            <w:tcW w:w="8143" w:type="dxa"/>
          </w:tcPr>
          <w:p w14:paraId="2E500C8F" w14:textId="77777777" w:rsidR="00620765" w:rsidRPr="005C5169" w:rsidRDefault="00620765" w:rsidP="00620765">
            <w:pPr>
              <w:ind w:left="288" w:hanging="288"/>
              <w:rPr>
                <w:rFonts w:cstheme="minorHAnsi"/>
              </w:rPr>
            </w:pPr>
            <w:r w:rsidRPr="005C5169">
              <w:rPr>
                <w:rFonts w:cstheme="minorHAnsi"/>
              </w:rPr>
              <w:t xml:space="preserve">TW calculates the gross income for the Kents.  Gross income does not include any dependents' income.  It includes only the income from Sch C (no expenses) and no losses from Sch D </w:t>
            </w:r>
          </w:p>
        </w:tc>
        <w:bookmarkStart w:id="0" w:name="_GoBack"/>
        <w:bookmarkEnd w:id="0"/>
      </w:tr>
      <w:tr w:rsidR="00620765" w:rsidRPr="005C5169" w14:paraId="2E500C95" w14:textId="77777777" w:rsidTr="00111C2C">
        <w:trPr>
          <w:cantSplit/>
        </w:trPr>
        <w:tc>
          <w:tcPr>
            <w:tcW w:w="0" w:type="auto"/>
          </w:tcPr>
          <w:p w14:paraId="2E500C91" w14:textId="77777777" w:rsidR="00620765" w:rsidRPr="005C5169" w:rsidRDefault="00620765" w:rsidP="00111C2C">
            <w:pPr>
              <w:ind w:left="288" w:hanging="288"/>
              <w:rPr>
                <w:rFonts w:cstheme="minorHAnsi"/>
              </w:rPr>
            </w:pPr>
          </w:p>
        </w:tc>
        <w:tc>
          <w:tcPr>
            <w:tcW w:w="0" w:type="auto"/>
          </w:tcPr>
          <w:p w14:paraId="2E500C92" w14:textId="77777777" w:rsidR="00620765" w:rsidRPr="005C5169" w:rsidRDefault="00620765" w:rsidP="00111C2C">
            <w:pPr>
              <w:ind w:left="288" w:hanging="288"/>
              <w:rPr>
                <w:rFonts w:cstheme="minorHAnsi"/>
              </w:rPr>
            </w:pPr>
          </w:p>
        </w:tc>
        <w:tc>
          <w:tcPr>
            <w:tcW w:w="0" w:type="auto"/>
          </w:tcPr>
          <w:p w14:paraId="2E500C93" w14:textId="77777777" w:rsidR="00620765" w:rsidRPr="005C5169" w:rsidRDefault="003B6A2B" w:rsidP="00111C2C">
            <w:pPr>
              <w:ind w:left="288" w:hanging="288"/>
              <w:rPr>
                <w:rFonts w:cstheme="minorHAnsi"/>
              </w:rPr>
            </w:pPr>
            <w:r w:rsidRPr="005C5169">
              <w:rPr>
                <w:rFonts w:cstheme="minorHAnsi"/>
              </w:rPr>
              <w:t xml:space="preserve">-  </w:t>
            </w:r>
            <w:r w:rsidR="00620765" w:rsidRPr="005C5169">
              <w:rPr>
                <w:rFonts w:cstheme="minorHAnsi"/>
              </w:rPr>
              <w:t>Line 7a</w:t>
            </w:r>
          </w:p>
        </w:tc>
        <w:tc>
          <w:tcPr>
            <w:tcW w:w="8143" w:type="dxa"/>
          </w:tcPr>
          <w:p w14:paraId="2E500C94" w14:textId="77777777" w:rsidR="00620765" w:rsidRPr="005C5169" w:rsidRDefault="003B6A2B" w:rsidP="003B6A2B">
            <w:pPr>
              <w:ind w:left="288" w:hanging="288"/>
              <w:rPr>
                <w:rFonts w:cstheme="minorHAnsi"/>
              </w:rPr>
            </w:pPr>
            <w:r w:rsidRPr="005C5169">
              <w:rPr>
                <w:rFonts w:cstheme="minorHAnsi"/>
              </w:rPr>
              <w:t>Check to see if household income ($79,188) is below the filing threshold ($21,500).  Since it isn't, check NO box</w:t>
            </w:r>
          </w:p>
        </w:tc>
      </w:tr>
      <w:tr w:rsidR="00620765" w:rsidRPr="005C5169" w14:paraId="2E500C9A" w14:textId="77777777" w:rsidTr="00111C2C">
        <w:trPr>
          <w:cantSplit/>
        </w:trPr>
        <w:tc>
          <w:tcPr>
            <w:tcW w:w="0" w:type="auto"/>
          </w:tcPr>
          <w:p w14:paraId="2E500C96" w14:textId="77777777" w:rsidR="00620765" w:rsidRPr="005C5169" w:rsidRDefault="00620765" w:rsidP="00111C2C">
            <w:pPr>
              <w:ind w:left="288" w:hanging="288"/>
              <w:rPr>
                <w:rFonts w:cstheme="minorHAnsi"/>
              </w:rPr>
            </w:pPr>
          </w:p>
        </w:tc>
        <w:tc>
          <w:tcPr>
            <w:tcW w:w="0" w:type="auto"/>
          </w:tcPr>
          <w:p w14:paraId="2E500C97" w14:textId="77777777" w:rsidR="00620765" w:rsidRPr="005C5169" w:rsidRDefault="00620765" w:rsidP="00111C2C">
            <w:pPr>
              <w:ind w:left="288" w:hanging="288"/>
              <w:rPr>
                <w:rFonts w:cstheme="minorHAnsi"/>
              </w:rPr>
            </w:pPr>
          </w:p>
        </w:tc>
        <w:tc>
          <w:tcPr>
            <w:tcW w:w="0" w:type="auto"/>
          </w:tcPr>
          <w:p w14:paraId="2E500C98" w14:textId="77777777" w:rsidR="00620765" w:rsidRPr="005C5169" w:rsidRDefault="003B6A2B" w:rsidP="00111C2C">
            <w:pPr>
              <w:ind w:left="288" w:hanging="288"/>
              <w:rPr>
                <w:rFonts w:cstheme="minorHAnsi"/>
              </w:rPr>
            </w:pPr>
            <w:r w:rsidRPr="005C5169">
              <w:rPr>
                <w:rFonts w:cstheme="minorHAnsi"/>
              </w:rPr>
              <w:t>-  Line 7b</w:t>
            </w:r>
          </w:p>
        </w:tc>
        <w:tc>
          <w:tcPr>
            <w:tcW w:w="8143" w:type="dxa"/>
          </w:tcPr>
          <w:p w14:paraId="2E500C99" w14:textId="77777777" w:rsidR="00620765" w:rsidRPr="005C5169" w:rsidRDefault="003B6A2B" w:rsidP="00620765">
            <w:pPr>
              <w:ind w:left="288" w:hanging="288"/>
              <w:rPr>
                <w:rFonts w:cstheme="minorHAnsi"/>
              </w:rPr>
            </w:pPr>
            <w:r w:rsidRPr="005C5169">
              <w:rPr>
                <w:rFonts w:cstheme="minorHAnsi"/>
              </w:rPr>
              <w:t>Check to see if gross income ($89,632) is below the filing threshold ($21,500).  Since it isn't, check NO box</w:t>
            </w:r>
          </w:p>
        </w:tc>
      </w:tr>
      <w:tr w:rsidR="00620765" w:rsidRPr="005C5169" w14:paraId="2E500C9F" w14:textId="77777777" w:rsidTr="00111C2C">
        <w:trPr>
          <w:cantSplit/>
        </w:trPr>
        <w:tc>
          <w:tcPr>
            <w:tcW w:w="0" w:type="auto"/>
          </w:tcPr>
          <w:p w14:paraId="2E500C9B" w14:textId="77777777" w:rsidR="00620765" w:rsidRPr="005C5169" w:rsidRDefault="00620765" w:rsidP="00111C2C">
            <w:pPr>
              <w:ind w:left="288" w:hanging="288"/>
              <w:rPr>
                <w:rFonts w:cstheme="minorHAnsi"/>
              </w:rPr>
            </w:pPr>
          </w:p>
        </w:tc>
        <w:tc>
          <w:tcPr>
            <w:tcW w:w="0" w:type="auto"/>
          </w:tcPr>
          <w:p w14:paraId="2E500C9C" w14:textId="77777777" w:rsidR="00620765" w:rsidRPr="005C5169" w:rsidRDefault="00620765" w:rsidP="00111C2C">
            <w:pPr>
              <w:ind w:left="288" w:hanging="288"/>
              <w:rPr>
                <w:rFonts w:cstheme="minorHAnsi"/>
              </w:rPr>
            </w:pPr>
          </w:p>
        </w:tc>
        <w:tc>
          <w:tcPr>
            <w:tcW w:w="0" w:type="auto"/>
          </w:tcPr>
          <w:p w14:paraId="2E500C9D" w14:textId="59351BF3" w:rsidR="00B7652D" w:rsidRDefault="003B6A2B" w:rsidP="00111C2C">
            <w:pPr>
              <w:ind w:left="288" w:hanging="288"/>
              <w:rPr>
                <w:rFonts w:cstheme="minorHAnsi"/>
              </w:rPr>
            </w:pPr>
            <w:r w:rsidRPr="005C5169">
              <w:rPr>
                <w:rFonts w:cstheme="minorHAnsi"/>
              </w:rPr>
              <w:t>Part III</w:t>
            </w:r>
          </w:p>
          <w:p w14:paraId="657E18F5" w14:textId="77777777" w:rsidR="00620765" w:rsidRPr="00B7652D" w:rsidRDefault="00620765" w:rsidP="00B7652D">
            <w:pPr>
              <w:rPr>
                <w:rFonts w:cstheme="minorHAnsi"/>
              </w:rPr>
            </w:pPr>
          </w:p>
        </w:tc>
        <w:tc>
          <w:tcPr>
            <w:tcW w:w="8143" w:type="dxa"/>
          </w:tcPr>
          <w:p w14:paraId="2E500C9E" w14:textId="77777777" w:rsidR="00620765" w:rsidRPr="005C5169" w:rsidRDefault="003B6A2B" w:rsidP="00620765">
            <w:pPr>
              <w:ind w:left="288" w:hanging="288"/>
              <w:rPr>
                <w:rFonts w:cstheme="minorHAnsi"/>
              </w:rPr>
            </w:pPr>
            <w:r w:rsidRPr="005C5169">
              <w:rPr>
                <w:rFonts w:cstheme="minorHAnsi"/>
              </w:rPr>
              <w:t xml:space="preserve">Coverage Exemptions for Individuals Claimed on the Return </w:t>
            </w:r>
          </w:p>
        </w:tc>
      </w:tr>
      <w:tr w:rsidR="00620765" w:rsidRPr="005C5169" w14:paraId="2E500CA4" w14:textId="77777777" w:rsidTr="00111C2C">
        <w:trPr>
          <w:cantSplit/>
        </w:trPr>
        <w:tc>
          <w:tcPr>
            <w:tcW w:w="0" w:type="auto"/>
          </w:tcPr>
          <w:p w14:paraId="2E500CA0" w14:textId="77777777" w:rsidR="00620765" w:rsidRPr="005C5169" w:rsidRDefault="00620765" w:rsidP="00111C2C">
            <w:pPr>
              <w:ind w:left="288" w:hanging="288"/>
              <w:rPr>
                <w:rFonts w:cstheme="minorHAnsi"/>
              </w:rPr>
            </w:pPr>
          </w:p>
        </w:tc>
        <w:tc>
          <w:tcPr>
            <w:tcW w:w="0" w:type="auto"/>
          </w:tcPr>
          <w:p w14:paraId="2E500CA1" w14:textId="77777777" w:rsidR="00620765" w:rsidRPr="005C5169" w:rsidRDefault="00620765" w:rsidP="00111C2C">
            <w:pPr>
              <w:ind w:left="288" w:hanging="288"/>
              <w:rPr>
                <w:rFonts w:cstheme="minorHAnsi"/>
              </w:rPr>
            </w:pPr>
          </w:p>
        </w:tc>
        <w:tc>
          <w:tcPr>
            <w:tcW w:w="0" w:type="auto"/>
          </w:tcPr>
          <w:p w14:paraId="2E500CA2" w14:textId="77777777" w:rsidR="00620765" w:rsidRPr="005C5169" w:rsidRDefault="00620765" w:rsidP="00111C2C">
            <w:pPr>
              <w:ind w:left="288" w:hanging="288"/>
              <w:rPr>
                <w:rFonts w:cstheme="minorHAnsi"/>
              </w:rPr>
            </w:pPr>
          </w:p>
        </w:tc>
        <w:tc>
          <w:tcPr>
            <w:tcW w:w="8143" w:type="dxa"/>
          </w:tcPr>
          <w:p w14:paraId="2E500CA3" w14:textId="77777777" w:rsidR="00620765" w:rsidRPr="005C5169" w:rsidRDefault="00602E3E" w:rsidP="00620765">
            <w:pPr>
              <w:ind w:left="288" w:hanging="288"/>
              <w:rPr>
                <w:rFonts w:cstheme="minorHAnsi"/>
              </w:rPr>
            </w:pPr>
            <w:r w:rsidRPr="005C5169">
              <w:rPr>
                <w:rFonts w:cstheme="minorHAnsi"/>
              </w:rPr>
              <w:t xml:space="preserve">Check Pub 4012 Pg ACA-6 to see if Kendra and/or David qualify for any exemptions for the months of July and August when they had no insurance. They qualify for exemption code B - short coverage gap (no coverage for less than 3 months)  </w:t>
            </w:r>
          </w:p>
        </w:tc>
      </w:tr>
      <w:tr w:rsidR="00620765" w:rsidRPr="005C5169" w14:paraId="2E500CA9" w14:textId="77777777" w:rsidTr="00111C2C">
        <w:trPr>
          <w:cantSplit/>
        </w:trPr>
        <w:tc>
          <w:tcPr>
            <w:tcW w:w="0" w:type="auto"/>
          </w:tcPr>
          <w:p w14:paraId="2E500CA5" w14:textId="77777777" w:rsidR="00620765" w:rsidRPr="005C5169" w:rsidRDefault="00620765" w:rsidP="00111C2C">
            <w:pPr>
              <w:ind w:left="288" w:hanging="288"/>
              <w:rPr>
                <w:rFonts w:cstheme="minorHAnsi"/>
              </w:rPr>
            </w:pPr>
          </w:p>
        </w:tc>
        <w:tc>
          <w:tcPr>
            <w:tcW w:w="0" w:type="auto"/>
          </w:tcPr>
          <w:p w14:paraId="2E500CA6" w14:textId="77777777" w:rsidR="00620765" w:rsidRPr="005C5169" w:rsidRDefault="00620765" w:rsidP="00111C2C">
            <w:pPr>
              <w:ind w:left="288" w:hanging="288"/>
              <w:rPr>
                <w:rFonts w:cstheme="minorHAnsi"/>
              </w:rPr>
            </w:pPr>
          </w:p>
        </w:tc>
        <w:tc>
          <w:tcPr>
            <w:tcW w:w="0" w:type="auto"/>
          </w:tcPr>
          <w:p w14:paraId="2E500CA7" w14:textId="77777777" w:rsidR="00620765" w:rsidRPr="005C5169" w:rsidRDefault="00602E3E" w:rsidP="00111C2C">
            <w:pPr>
              <w:ind w:left="288" w:hanging="288"/>
              <w:rPr>
                <w:rFonts w:cstheme="minorHAnsi"/>
              </w:rPr>
            </w:pPr>
            <w:r w:rsidRPr="005C5169">
              <w:rPr>
                <w:rFonts w:cstheme="minorHAnsi"/>
              </w:rPr>
              <w:t>-  Line 8</w:t>
            </w:r>
          </w:p>
        </w:tc>
        <w:tc>
          <w:tcPr>
            <w:tcW w:w="8143" w:type="dxa"/>
          </w:tcPr>
          <w:p w14:paraId="2E500CA8" w14:textId="77777777" w:rsidR="00620765" w:rsidRPr="005C5169" w:rsidRDefault="00602E3E" w:rsidP="00620765">
            <w:pPr>
              <w:ind w:left="288" w:hanging="288"/>
              <w:rPr>
                <w:rFonts w:cstheme="minorHAnsi"/>
              </w:rPr>
            </w:pPr>
            <w:r w:rsidRPr="005C5169">
              <w:rPr>
                <w:rFonts w:cstheme="minorHAnsi"/>
              </w:rPr>
              <w:t>Enter Kendra's name, SS # and Code B.  Check July and August boxes for the months she is claiming an exemption</w:t>
            </w:r>
          </w:p>
        </w:tc>
      </w:tr>
      <w:tr w:rsidR="00620765" w:rsidRPr="005C5169" w14:paraId="2E500CAE" w14:textId="77777777" w:rsidTr="00111C2C">
        <w:trPr>
          <w:cantSplit/>
        </w:trPr>
        <w:tc>
          <w:tcPr>
            <w:tcW w:w="0" w:type="auto"/>
          </w:tcPr>
          <w:p w14:paraId="2E500CAA" w14:textId="77777777" w:rsidR="00620765" w:rsidRPr="005C5169" w:rsidRDefault="00620765" w:rsidP="00111C2C">
            <w:pPr>
              <w:ind w:left="288" w:hanging="288"/>
              <w:rPr>
                <w:rFonts w:cstheme="minorHAnsi"/>
              </w:rPr>
            </w:pPr>
          </w:p>
        </w:tc>
        <w:tc>
          <w:tcPr>
            <w:tcW w:w="0" w:type="auto"/>
          </w:tcPr>
          <w:p w14:paraId="2E500CAB" w14:textId="77777777" w:rsidR="00620765" w:rsidRPr="005C5169" w:rsidRDefault="00620765" w:rsidP="00111C2C">
            <w:pPr>
              <w:ind w:left="288" w:hanging="288"/>
              <w:rPr>
                <w:rFonts w:cstheme="minorHAnsi"/>
              </w:rPr>
            </w:pPr>
          </w:p>
        </w:tc>
        <w:tc>
          <w:tcPr>
            <w:tcW w:w="0" w:type="auto"/>
          </w:tcPr>
          <w:p w14:paraId="2E500CAC" w14:textId="77777777" w:rsidR="00620765" w:rsidRPr="005C5169" w:rsidRDefault="00602E3E" w:rsidP="00111C2C">
            <w:pPr>
              <w:ind w:left="288" w:hanging="288"/>
              <w:rPr>
                <w:rFonts w:cstheme="minorHAnsi"/>
              </w:rPr>
            </w:pPr>
            <w:r w:rsidRPr="005C5169">
              <w:rPr>
                <w:rFonts w:cstheme="minorHAnsi"/>
              </w:rPr>
              <w:t>-  Line 9</w:t>
            </w:r>
          </w:p>
        </w:tc>
        <w:tc>
          <w:tcPr>
            <w:tcW w:w="8143" w:type="dxa"/>
          </w:tcPr>
          <w:p w14:paraId="2E500CAD" w14:textId="77777777" w:rsidR="00620765" w:rsidRPr="005C5169" w:rsidRDefault="003B6A2B" w:rsidP="00091557">
            <w:pPr>
              <w:ind w:left="288" w:hanging="288"/>
              <w:rPr>
                <w:rFonts w:cstheme="minorHAnsi"/>
              </w:rPr>
            </w:pPr>
            <w:r w:rsidRPr="005C5169">
              <w:rPr>
                <w:rFonts w:cstheme="minorHAnsi"/>
              </w:rPr>
              <w:t xml:space="preserve"> </w:t>
            </w:r>
            <w:r w:rsidR="00602E3E" w:rsidRPr="005C5169">
              <w:rPr>
                <w:rFonts w:cstheme="minorHAnsi"/>
              </w:rPr>
              <w:t xml:space="preserve">Enter </w:t>
            </w:r>
            <w:r w:rsidR="00091557">
              <w:rPr>
                <w:rFonts w:cstheme="minorHAnsi"/>
              </w:rPr>
              <w:t>David'</w:t>
            </w:r>
            <w:r w:rsidR="00602E3E" w:rsidRPr="005C5169">
              <w:rPr>
                <w:rFonts w:cstheme="minorHAnsi"/>
              </w:rPr>
              <w:t>s name, SS # and Code B.  Check July and August boxes for the months he is claiming an exemption</w:t>
            </w:r>
          </w:p>
        </w:tc>
      </w:tr>
      <w:tr w:rsidR="00602E3E" w:rsidRPr="005C5169" w14:paraId="2E500CB3" w14:textId="77777777" w:rsidTr="00111C2C">
        <w:trPr>
          <w:cantSplit/>
        </w:trPr>
        <w:tc>
          <w:tcPr>
            <w:tcW w:w="0" w:type="auto"/>
            <w:shd w:val="clear" w:color="auto" w:fill="E2EFD9" w:themeFill="accent6" w:themeFillTint="33"/>
          </w:tcPr>
          <w:p w14:paraId="2E500CAF" w14:textId="77777777" w:rsidR="00602E3E" w:rsidRPr="005C5169" w:rsidRDefault="00602E3E" w:rsidP="00111C2C">
            <w:pPr>
              <w:keepNext/>
              <w:ind w:left="288" w:hanging="288"/>
              <w:rPr>
                <w:rFonts w:cstheme="minorHAnsi"/>
                <w:b/>
              </w:rPr>
            </w:pPr>
            <w:r w:rsidRPr="005C5169">
              <w:rPr>
                <w:rFonts w:cstheme="minorHAnsi"/>
                <w:b/>
              </w:rPr>
              <w:t>37c</w:t>
            </w:r>
          </w:p>
        </w:tc>
        <w:tc>
          <w:tcPr>
            <w:tcW w:w="0" w:type="auto"/>
            <w:shd w:val="clear" w:color="auto" w:fill="E2EFD9" w:themeFill="accent6" w:themeFillTint="33"/>
          </w:tcPr>
          <w:p w14:paraId="2E500CB0" w14:textId="77777777" w:rsidR="00602E3E" w:rsidRPr="005C5169" w:rsidRDefault="00602E3E" w:rsidP="00111C2C">
            <w:pPr>
              <w:keepNext/>
              <w:ind w:left="288" w:hanging="288"/>
              <w:rPr>
                <w:rFonts w:cstheme="minorHAnsi"/>
                <w:b/>
              </w:rPr>
            </w:pPr>
            <w:r w:rsidRPr="005C5169">
              <w:rPr>
                <w:rFonts w:cstheme="minorHAnsi"/>
                <w:b/>
              </w:rPr>
              <w:t>Notes</w:t>
            </w:r>
          </w:p>
        </w:tc>
        <w:tc>
          <w:tcPr>
            <w:tcW w:w="0" w:type="auto"/>
            <w:shd w:val="clear" w:color="auto" w:fill="E2EFD9" w:themeFill="accent6" w:themeFillTint="33"/>
          </w:tcPr>
          <w:p w14:paraId="2E500CB1" w14:textId="77777777" w:rsidR="00602E3E" w:rsidRPr="005C5169" w:rsidRDefault="00602E3E" w:rsidP="00111C2C">
            <w:pPr>
              <w:keepNext/>
              <w:ind w:left="288" w:hanging="288"/>
              <w:rPr>
                <w:rFonts w:cstheme="minorHAnsi"/>
                <w:b/>
              </w:rPr>
            </w:pPr>
            <w:r w:rsidRPr="005C5169">
              <w:rPr>
                <w:rFonts w:cstheme="minorHAnsi"/>
                <w:b/>
              </w:rPr>
              <w:t>1040 ACA Wkt</w:t>
            </w:r>
          </w:p>
        </w:tc>
        <w:tc>
          <w:tcPr>
            <w:tcW w:w="8143" w:type="dxa"/>
            <w:shd w:val="clear" w:color="auto" w:fill="E2EFD9" w:themeFill="accent6" w:themeFillTint="33"/>
          </w:tcPr>
          <w:p w14:paraId="2E500CB2" w14:textId="77777777" w:rsidR="00602E3E" w:rsidRPr="005C5169" w:rsidRDefault="00602E3E" w:rsidP="00111C2C">
            <w:pPr>
              <w:keepNext/>
              <w:ind w:left="288" w:hanging="288"/>
              <w:rPr>
                <w:rFonts w:cstheme="minorHAnsi"/>
                <w:b/>
              </w:rPr>
            </w:pPr>
            <w:r w:rsidRPr="005C5169">
              <w:rPr>
                <w:rFonts w:cstheme="minorHAnsi"/>
                <w:b/>
              </w:rPr>
              <w:t>Individual Shared Responsibility Payments (ISRP)</w:t>
            </w:r>
          </w:p>
        </w:tc>
      </w:tr>
      <w:tr w:rsidR="00602E3E" w:rsidRPr="005C5169" w14:paraId="2E500CB8" w14:textId="77777777" w:rsidTr="00026985">
        <w:trPr>
          <w:cantSplit/>
          <w:trHeight w:val="908"/>
        </w:trPr>
        <w:tc>
          <w:tcPr>
            <w:tcW w:w="0" w:type="auto"/>
          </w:tcPr>
          <w:p w14:paraId="2E500CB4" w14:textId="77777777" w:rsidR="00602E3E" w:rsidRPr="005C5169" w:rsidRDefault="00602E3E" w:rsidP="00111C2C">
            <w:pPr>
              <w:ind w:left="288" w:hanging="288"/>
              <w:rPr>
                <w:rFonts w:cstheme="minorHAnsi"/>
              </w:rPr>
            </w:pPr>
          </w:p>
        </w:tc>
        <w:tc>
          <w:tcPr>
            <w:tcW w:w="0" w:type="auto"/>
          </w:tcPr>
          <w:p w14:paraId="2E500CB5" w14:textId="77777777" w:rsidR="00602E3E" w:rsidRPr="005C5169" w:rsidRDefault="00602E3E" w:rsidP="00111C2C">
            <w:pPr>
              <w:ind w:left="288" w:hanging="288"/>
              <w:rPr>
                <w:rFonts w:cstheme="minorHAnsi"/>
              </w:rPr>
            </w:pPr>
          </w:p>
        </w:tc>
        <w:tc>
          <w:tcPr>
            <w:tcW w:w="0" w:type="auto"/>
          </w:tcPr>
          <w:p w14:paraId="2E500CB6" w14:textId="77777777" w:rsidR="00602E3E" w:rsidRPr="005C5169" w:rsidRDefault="00602E3E" w:rsidP="00602E3E">
            <w:pPr>
              <w:ind w:left="288" w:hanging="288"/>
              <w:rPr>
                <w:rFonts w:cstheme="minorHAnsi"/>
              </w:rPr>
            </w:pPr>
            <w:r w:rsidRPr="005C5169">
              <w:rPr>
                <w:rFonts w:cstheme="minorHAnsi"/>
              </w:rPr>
              <w:t>Kara's Line</w:t>
            </w:r>
          </w:p>
        </w:tc>
        <w:tc>
          <w:tcPr>
            <w:tcW w:w="8143" w:type="dxa"/>
          </w:tcPr>
          <w:p w14:paraId="2E500CB7" w14:textId="77777777" w:rsidR="00602E3E" w:rsidRPr="005C5169" w:rsidRDefault="00026985" w:rsidP="00026985">
            <w:pPr>
              <w:ind w:left="288" w:hanging="288"/>
              <w:rPr>
                <w:rFonts w:cstheme="minorHAnsi"/>
              </w:rPr>
            </w:pPr>
            <w:r w:rsidRPr="005C5169">
              <w:rPr>
                <w:rFonts w:cstheme="minorHAnsi"/>
              </w:rPr>
              <w:t>Kara had no health insurance from January through March.  She also did not qualify for any exemptions.  Check the boxes for those months so that TW will calculate an ISRP for 3 month</w:t>
            </w:r>
            <w:r w:rsidR="00C05105">
              <w:rPr>
                <w:rFonts w:cstheme="minorHAnsi"/>
              </w:rPr>
              <w:t>s</w:t>
            </w:r>
          </w:p>
        </w:tc>
      </w:tr>
      <w:tr w:rsidR="00026985" w:rsidRPr="005C5169" w14:paraId="2E500CBD" w14:textId="77777777" w:rsidTr="00111C2C">
        <w:trPr>
          <w:cantSplit/>
        </w:trPr>
        <w:tc>
          <w:tcPr>
            <w:tcW w:w="0" w:type="auto"/>
          </w:tcPr>
          <w:p w14:paraId="2E500CB9" w14:textId="77777777" w:rsidR="00026985" w:rsidRPr="005C5169" w:rsidRDefault="00026985" w:rsidP="00111C2C">
            <w:pPr>
              <w:ind w:left="288" w:hanging="288"/>
              <w:rPr>
                <w:rFonts w:cstheme="minorHAnsi"/>
              </w:rPr>
            </w:pPr>
          </w:p>
        </w:tc>
        <w:tc>
          <w:tcPr>
            <w:tcW w:w="0" w:type="auto"/>
          </w:tcPr>
          <w:p w14:paraId="2E500CBA" w14:textId="77777777" w:rsidR="00026985" w:rsidRPr="005C5169" w:rsidRDefault="00026985" w:rsidP="00111C2C">
            <w:pPr>
              <w:ind w:left="288" w:hanging="288"/>
              <w:rPr>
                <w:rFonts w:cstheme="minorHAnsi"/>
              </w:rPr>
            </w:pPr>
          </w:p>
        </w:tc>
        <w:tc>
          <w:tcPr>
            <w:tcW w:w="0" w:type="auto"/>
          </w:tcPr>
          <w:p w14:paraId="2E500CBB" w14:textId="77777777" w:rsidR="00026985" w:rsidRPr="005C5169" w:rsidRDefault="00026985" w:rsidP="00602E3E">
            <w:pPr>
              <w:ind w:left="288" w:hanging="288"/>
              <w:rPr>
                <w:rFonts w:cstheme="minorHAnsi"/>
              </w:rPr>
            </w:pPr>
            <w:r w:rsidRPr="005C5169">
              <w:rPr>
                <w:rFonts w:cstheme="minorHAnsi"/>
              </w:rPr>
              <w:t xml:space="preserve">Kendra's and David's Lines </w:t>
            </w:r>
          </w:p>
        </w:tc>
        <w:tc>
          <w:tcPr>
            <w:tcW w:w="8143" w:type="dxa"/>
          </w:tcPr>
          <w:p w14:paraId="2E500CBC" w14:textId="77777777" w:rsidR="00026985" w:rsidRPr="005C5169" w:rsidRDefault="00026985" w:rsidP="00026985">
            <w:pPr>
              <w:ind w:left="288" w:hanging="288"/>
              <w:rPr>
                <w:rFonts w:cstheme="minorHAnsi"/>
              </w:rPr>
            </w:pPr>
            <w:r w:rsidRPr="005C5169">
              <w:rPr>
                <w:rFonts w:cstheme="minorHAnsi"/>
              </w:rPr>
              <w:t>Kendra and David had insurance through the Marketplace for January through June and through Kara's employer for September through December.  They qualified for an exemption for July and August.  Therefore, they do not owe an ISRP for any month</w:t>
            </w:r>
          </w:p>
        </w:tc>
      </w:tr>
      <w:tr w:rsidR="00026985" w:rsidRPr="005C5169" w14:paraId="2E500CC2" w14:textId="77777777" w:rsidTr="00111C2C">
        <w:trPr>
          <w:cantSplit/>
        </w:trPr>
        <w:tc>
          <w:tcPr>
            <w:tcW w:w="0" w:type="auto"/>
          </w:tcPr>
          <w:p w14:paraId="2E500CBE" w14:textId="77777777" w:rsidR="00026985" w:rsidRPr="005C5169" w:rsidRDefault="00026985" w:rsidP="00111C2C">
            <w:pPr>
              <w:ind w:left="288" w:hanging="288"/>
              <w:rPr>
                <w:rFonts w:cstheme="minorHAnsi"/>
              </w:rPr>
            </w:pPr>
          </w:p>
        </w:tc>
        <w:tc>
          <w:tcPr>
            <w:tcW w:w="0" w:type="auto"/>
          </w:tcPr>
          <w:p w14:paraId="2E500CBF" w14:textId="77777777" w:rsidR="00026985" w:rsidRPr="005C5169" w:rsidRDefault="00026985" w:rsidP="00111C2C">
            <w:pPr>
              <w:ind w:left="288" w:hanging="288"/>
              <w:rPr>
                <w:rFonts w:cstheme="minorHAnsi"/>
              </w:rPr>
            </w:pPr>
          </w:p>
        </w:tc>
        <w:tc>
          <w:tcPr>
            <w:tcW w:w="0" w:type="auto"/>
          </w:tcPr>
          <w:p w14:paraId="2E500CC0" w14:textId="77777777" w:rsidR="00026985" w:rsidRPr="005C5169" w:rsidRDefault="00DC06D2" w:rsidP="00602E3E">
            <w:pPr>
              <w:ind w:left="288" w:hanging="288"/>
              <w:rPr>
                <w:rFonts w:cstheme="minorHAnsi"/>
              </w:rPr>
            </w:pPr>
            <w:r w:rsidRPr="005C5169">
              <w:rPr>
                <w:rFonts w:cstheme="minorHAnsi"/>
              </w:rPr>
              <w:t xml:space="preserve">Lines 1 - 4 </w:t>
            </w:r>
          </w:p>
        </w:tc>
        <w:tc>
          <w:tcPr>
            <w:tcW w:w="8143" w:type="dxa"/>
          </w:tcPr>
          <w:p w14:paraId="2E500CC1" w14:textId="77777777" w:rsidR="00026985" w:rsidRPr="005C5169" w:rsidRDefault="00DC06D2" w:rsidP="00026985">
            <w:pPr>
              <w:ind w:left="288" w:hanging="288"/>
              <w:rPr>
                <w:rFonts w:cstheme="minorHAnsi"/>
              </w:rPr>
            </w:pPr>
            <w:r w:rsidRPr="005C5169">
              <w:rPr>
                <w:rFonts w:cstheme="minorHAnsi"/>
              </w:rPr>
              <w:t xml:space="preserve">TW totals up how many people owe an ISRP for every month.  The totals for January </w:t>
            </w:r>
            <w:r w:rsidR="00B100F1" w:rsidRPr="005C5169">
              <w:rPr>
                <w:rFonts w:cstheme="minorHAnsi"/>
              </w:rPr>
              <w:t>- March are 1, for Kara's ISRP</w:t>
            </w:r>
          </w:p>
        </w:tc>
      </w:tr>
      <w:tr w:rsidR="00026985" w:rsidRPr="005C5169" w14:paraId="2E500CC7" w14:textId="77777777" w:rsidTr="00111C2C">
        <w:trPr>
          <w:cantSplit/>
        </w:trPr>
        <w:tc>
          <w:tcPr>
            <w:tcW w:w="0" w:type="auto"/>
          </w:tcPr>
          <w:p w14:paraId="2E500CC3" w14:textId="77777777" w:rsidR="00026985" w:rsidRPr="005C5169" w:rsidRDefault="00026985" w:rsidP="00111C2C">
            <w:pPr>
              <w:ind w:left="288" w:hanging="288"/>
              <w:rPr>
                <w:rFonts w:cstheme="minorHAnsi"/>
              </w:rPr>
            </w:pPr>
          </w:p>
        </w:tc>
        <w:tc>
          <w:tcPr>
            <w:tcW w:w="0" w:type="auto"/>
          </w:tcPr>
          <w:p w14:paraId="2E500CC4" w14:textId="77777777" w:rsidR="00026985" w:rsidRPr="005C5169" w:rsidRDefault="00026985" w:rsidP="00111C2C">
            <w:pPr>
              <w:ind w:left="288" w:hanging="288"/>
              <w:rPr>
                <w:rFonts w:cstheme="minorHAnsi"/>
              </w:rPr>
            </w:pPr>
          </w:p>
        </w:tc>
        <w:tc>
          <w:tcPr>
            <w:tcW w:w="0" w:type="auto"/>
          </w:tcPr>
          <w:p w14:paraId="2E500CC5" w14:textId="77777777" w:rsidR="00026985" w:rsidRPr="005C5169" w:rsidRDefault="00B100F1" w:rsidP="00602E3E">
            <w:pPr>
              <w:ind w:left="288" w:hanging="288"/>
              <w:rPr>
                <w:rFonts w:cstheme="minorHAnsi"/>
              </w:rPr>
            </w:pPr>
            <w:r w:rsidRPr="005C5169">
              <w:rPr>
                <w:rFonts w:cstheme="minorHAnsi"/>
              </w:rPr>
              <w:t>Line 5</w:t>
            </w:r>
          </w:p>
        </w:tc>
        <w:tc>
          <w:tcPr>
            <w:tcW w:w="8143" w:type="dxa"/>
          </w:tcPr>
          <w:p w14:paraId="2E500CC6" w14:textId="77777777" w:rsidR="00026985" w:rsidRPr="005C5169" w:rsidRDefault="00B100F1" w:rsidP="00026985">
            <w:pPr>
              <w:ind w:left="288" w:hanging="288"/>
              <w:rPr>
                <w:rFonts w:cstheme="minorHAnsi"/>
              </w:rPr>
            </w:pPr>
            <w:r w:rsidRPr="005C5169">
              <w:rPr>
                <w:rFonts w:cstheme="minorHAnsi"/>
              </w:rPr>
              <w:t>TW calculates Kara's ISRP based on the flat dollar amount ($95)</w:t>
            </w:r>
          </w:p>
        </w:tc>
      </w:tr>
      <w:tr w:rsidR="00B100F1" w:rsidRPr="005C5169" w14:paraId="2E500CCC" w14:textId="77777777" w:rsidTr="00111C2C">
        <w:trPr>
          <w:cantSplit/>
        </w:trPr>
        <w:tc>
          <w:tcPr>
            <w:tcW w:w="0" w:type="auto"/>
          </w:tcPr>
          <w:p w14:paraId="2E500CC8" w14:textId="77777777" w:rsidR="00B100F1" w:rsidRPr="005C5169" w:rsidRDefault="00B100F1" w:rsidP="00111C2C">
            <w:pPr>
              <w:ind w:left="288" w:hanging="288"/>
              <w:rPr>
                <w:rFonts w:cstheme="minorHAnsi"/>
              </w:rPr>
            </w:pPr>
          </w:p>
        </w:tc>
        <w:tc>
          <w:tcPr>
            <w:tcW w:w="0" w:type="auto"/>
          </w:tcPr>
          <w:p w14:paraId="2E500CC9" w14:textId="77777777" w:rsidR="00B100F1" w:rsidRPr="005C5169" w:rsidRDefault="00B100F1" w:rsidP="00111C2C">
            <w:pPr>
              <w:ind w:left="288" w:hanging="288"/>
              <w:rPr>
                <w:rFonts w:cstheme="minorHAnsi"/>
              </w:rPr>
            </w:pPr>
          </w:p>
        </w:tc>
        <w:tc>
          <w:tcPr>
            <w:tcW w:w="0" w:type="auto"/>
          </w:tcPr>
          <w:p w14:paraId="2E500CCA" w14:textId="77777777" w:rsidR="00B100F1" w:rsidRPr="005C5169" w:rsidRDefault="00B100F1" w:rsidP="00602E3E">
            <w:pPr>
              <w:ind w:left="288" w:hanging="288"/>
              <w:rPr>
                <w:rFonts w:cstheme="minorHAnsi"/>
              </w:rPr>
            </w:pPr>
            <w:r w:rsidRPr="005C5169">
              <w:rPr>
                <w:rFonts w:cstheme="minorHAnsi"/>
              </w:rPr>
              <w:t>Lines 6 - 10</w:t>
            </w:r>
          </w:p>
        </w:tc>
        <w:tc>
          <w:tcPr>
            <w:tcW w:w="8143" w:type="dxa"/>
          </w:tcPr>
          <w:p w14:paraId="2E500CCB" w14:textId="77777777" w:rsidR="00B100F1" w:rsidRPr="005C5169" w:rsidRDefault="00B100F1" w:rsidP="00B100F1">
            <w:pPr>
              <w:ind w:left="288" w:hanging="288"/>
              <w:rPr>
                <w:rFonts w:cstheme="minorHAnsi"/>
              </w:rPr>
            </w:pPr>
            <w:r w:rsidRPr="005C5169">
              <w:rPr>
                <w:rFonts w:cstheme="minorHAnsi"/>
              </w:rPr>
              <w:t>TW calculates Kara's ISRP based on 1% of household income that is above the filing threshold for Kara's filing status ($21,500)</w:t>
            </w:r>
          </w:p>
        </w:tc>
      </w:tr>
      <w:tr w:rsidR="00B100F1" w:rsidRPr="005C5169" w14:paraId="2E500CD1" w14:textId="77777777" w:rsidTr="00111C2C">
        <w:trPr>
          <w:cantSplit/>
        </w:trPr>
        <w:tc>
          <w:tcPr>
            <w:tcW w:w="0" w:type="auto"/>
          </w:tcPr>
          <w:p w14:paraId="2E500CCD" w14:textId="77777777" w:rsidR="00B100F1" w:rsidRPr="005C5169" w:rsidRDefault="00B100F1" w:rsidP="00111C2C">
            <w:pPr>
              <w:ind w:left="288" w:hanging="288"/>
              <w:rPr>
                <w:rFonts w:cstheme="minorHAnsi"/>
              </w:rPr>
            </w:pPr>
          </w:p>
        </w:tc>
        <w:tc>
          <w:tcPr>
            <w:tcW w:w="0" w:type="auto"/>
          </w:tcPr>
          <w:p w14:paraId="2E500CCE" w14:textId="77777777" w:rsidR="00B100F1" w:rsidRPr="005C5169" w:rsidRDefault="00B100F1" w:rsidP="00111C2C">
            <w:pPr>
              <w:ind w:left="288" w:hanging="288"/>
              <w:rPr>
                <w:rFonts w:cstheme="minorHAnsi"/>
              </w:rPr>
            </w:pPr>
          </w:p>
        </w:tc>
        <w:tc>
          <w:tcPr>
            <w:tcW w:w="0" w:type="auto"/>
          </w:tcPr>
          <w:p w14:paraId="2E500CCF" w14:textId="77777777" w:rsidR="00B100F1" w:rsidRPr="005C5169" w:rsidRDefault="00B100F1" w:rsidP="00602E3E">
            <w:pPr>
              <w:ind w:left="288" w:hanging="288"/>
              <w:rPr>
                <w:rFonts w:cstheme="minorHAnsi"/>
              </w:rPr>
            </w:pPr>
            <w:r w:rsidRPr="005C5169">
              <w:rPr>
                <w:rFonts w:cstheme="minorHAnsi"/>
              </w:rPr>
              <w:t>Lines 11 - 14</w:t>
            </w:r>
          </w:p>
        </w:tc>
        <w:tc>
          <w:tcPr>
            <w:tcW w:w="8143" w:type="dxa"/>
          </w:tcPr>
          <w:p w14:paraId="2E500CD0" w14:textId="77777777" w:rsidR="00B100F1" w:rsidRPr="005C5169" w:rsidRDefault="00B100F1" w:rsidP="00B100F1">
            <w:pPr>
              <w:ind w:left="288" w:hanging="288"/>
              <w:rPr>
                <w:rFonts w:cstheme="minorHAnsi"/>
              </w:rPr>
            </w:pPr>
            <w:r w:rsidRPr="005C5169">
              <w:rPr>
                <w:rFonts w:cstheme="minorHAnsi"/>
              </w:rPr>
              <w:t>TW calculates the higher of the flat dollar amount or 1% of household income above the filing threshold.  This is the ISRP that Kara owes</w:t>
            </w:r>
            <w:r w:rsidR="00111C2C" w:rsidRPr="005C5169">
              <w:rPr>
                <w:rFonts w:cstheme="minorHAnsi"/>
              </w:rPr>
              <w:t xml:space="preserve"> ($144)</w:t>
            </w:r>
          </w:p>
        </w:tc>
      </w:tr>
      <w:tr w:rsidR="00B100F1" w:rsidRPr="005C5169" w14:paraId="2E500CD6" w14:textId="77777777" w:rsidTr="00111C2C">
        <w:trPr>
          <w:cantSplit/>
        </w:trPr>
        <w:tc>
          <w:tcPr>
            <w:tcW w:w="0" w:type="auto"/>
            <w:shd w:val="clear" w:color="auto" w:fill="E2EFD9" w:themeFill="accent6" w:themeFillTint="33"/>
          </w:tcPr>
          <w:p w14:paraId="2E500CD2" w14:textId="77777777" w:rsidR="00B100F1" w:rsidRPr="005C5169" w:rsidRDefault="00B100F1" w:rsidP="00111C2C">
            <w:pPr>
              <w:ind w:left="288" w:hanging="288"/>
              <w:rPr>
                <w:rFonts w:cstheme="minorHAnsi"/>
                <w:b/>
              </w:rPr>
            </w:pPr>
          </w:p>
        </w:tc>
        <w:tc>
          <w:tcPr>
            <w:tcW w:w="0" w:type="auto"/>
            <w:shd w:val="clear" w:color="auto" w:fill="E2EFD9" w:themeFill="accent6" w:themeFillTint="33"/>
          </w:tcPr>
          <w:p w14:paraId="2E500CD3" w14:textId="77777777" w:rsidR="00B100F1" w:rsidRPr="005C5169" w:rsidRDefault="00B100F1" w:rsidP="00111C2C">
            <w:pPr>
              <w:ind w:left="288" w:hanging="288"/>
              <w:rPr>
                <w:rFonts w:cstheme="minorHAnsi"/>
                <w:b/>
              </w:rPr>
            </w:pPr>
          </w:p>
        </w:tc>
        <w:tc>
          <w:tcPr>
            <w:tcW w:w="0" w:type="auto"/>
            <w:shd w:val="clear" w:color="auto" w:fill="E2EFD9" w:themeFill="accent6" w:themeFillTint="33"/>
          </w:tcPr>
          <w:p w14:paraId="2E500CD4" w14:textId="77777777" w:rsidR="00B100F1" w:rsidRPr="005C5169" w:rsidRDefault="00B100F1" w:rsidP="00111C2C">
            <w:pPr>
              <w:ind w:left="288" w:hanging="288"/>
              <w:rPr>
                <w:rFonts w:cstheme="minorHAnsi"/>
                <w:b/>
              </w:rPr>
            </w:pPr>
            <w:r w:rsidRPr="005C5169">
              <w:rPr>
                <w:rFonts w:cstheme="minorHAnsi"/>
                <w:b/>
              </w:rPr>
              <w:t>1040 Pg 2</w:t>
            </w:r>
          </w:p>
        </w:tc>
        <w:tc>
          <w:tcPr>
            <w:tcW w:w="8143" w:type="dxa"/>
            <w:shd w:val="clear" w:color="auto" w:fill="E2EFD9" w:themeFill="accent6" w:themeFillTint="33"/>
          </w:tcPr>
          <w:p w14:paraId="2E500CD5" w14:textId="77777777" w:rsidR="00B100F1" w:rsidRPr="005C5169" w:rsidRDefault="00B100F1" w:rsidP="00111C2C">
            <w:pPr>
              <w:ind w:left="288" w:hanging="288"/>
              <w:rPr>
                <w:rFonts w:cstheme="minorHAnsi"/>
              </w:rPr>
            </w:pPr>
          </w:p>
        </w:tc>
      </w:tr>
      <w:tr w:rsidR="00B100F1" w:rsidRPr="005C5169" w14:paraId="2E500CDB" w14:textId="77777777" w:rsidTr="00111C2C">
        <w:trPr>
          <w:cantSplit/>
        </w:trPr>
        <w:tc>
          <w:tcPr>
            <w:tcW w:w="0" w:type="auto"/>
          </w:tcPr>
          <w:p w14:paraId="2E500CD7" w14:textId="77777777" w:rsidR="00B100F1" w:rsidRPr="005C5169" w:rsidRDefault="00B100F1" w:rsidP="00111C2C">
            <w:pPr>
              <w:ind w:left="288" w:hanging="288"/>
              <w:rPr>
                <w:rFonts w:cstheme="minorHAnsi"/>
              </w:rPr>
            </w:pPr>
          </w:p>
        </w:tc>
        <w:tc>
          <w:tcPr>
            <w:tcW w:w="0" w:type="auto"/>
          </w:tcPr>
          <w:p w14:paraId="2E500CD8" w14:textId="77777777" w:rsidR="00B100F1" w:rsidRPr="005C5169" w:rsidRDefault="00B100F1" w:rsidP="00111C2C">
            <w:pPr>
              <w:ind w:left="288" w:hanging="288"/>
              <w:rPr>
                <w:rFonts w:cstheme="minorHAnsi"/>
              </w:rPr>
            </w:pPr>
          </w:p>
        </w:tc>
        <w:tc>
          <w:tcPr>
            <w:tcW w:w="0" w:type="auto"/>
          </w:tcPr>
          <w:p w14:paraId="2E500CD9" w14:textId="77777777" w:rsidR="00B100F1" w:rsidRPr="005C5169" w:rsidRDefault="00B100F1" w:rsidP="00602E3E">
            <w:pPr>
              <w:ind w:left="288" w:hanging="288"/>
              <w:rPr>
                <w:rFonts w:cstheme="minorHAnsi"/>
              </w:rPr>
            </w:pPr>
            <w:r w:rsidRPr="005C5169">
              <w:rPr>
                <w:rFonts w:cstheme="minorHAnsi"/>
              </w:rPr>
              <w:t>Line 61</w:t>
            </w:r>
          </w:p>
        </w:tc>
        <w:tc>
          <w:tcPr>
            <w:tcW w:w="8143" w:type="dxa"/>
          </w:tcPr>
          <w:p w14:paraId="2E500CDA" w14:textId="77777777" w:rsidR="00B100F1" w:rsidRPr="005C5169" w:rsidRDefault="00B100F1" w:rsidP="00026985">
            <w:pPr>
              <w:ind w:left="288" w:hanging="288"/>
              <w:rPr>
                <w:rFonts w:cstheme="minorHAnsi"/>
              </w:rPr>
            </w:pPr>
            <w:r w:rsidRPr="005C5169">
              <w:rPr>
                <w:rFonts w:cstheme="minorHAnsi"/>
              </w:rPr>
              <w:t>TW transfers the ISRP from 1040 ACA Wkt</w:t>
            </w:r>
            <w:r w:rsidR="00C05105">
              <w:rPr>
                <w:rFonts w:cstheme="minorHAnsi"/>
              </w:rPr>
              <w:t xml:space="preserve"> ($144)</w:t>
            </w:r>
          </w:p>
        </w:tc>
      </w:tr>
      <w:tr w:rsidR="00111C2C" w:rsidRPr="005C5169" w14:paraId="2E500CE0" w14:textId="77777777" w:rsidTr="00111C2C">
        <w:trPr>
          <w:cantSplit/>
        </w:trPr>
        <w:tc>
          <w:tcPr>
            <w:tcW w:w="0" w:type="auto"/>
            <w:shd w:val="clear" w:color="auto" w:fill="E2EFD9" w:themeFill="accent6" w:themeFillTint="33"/>
          </w:tcPr>
          <w:p w14:paraId="2E500CDC" w14:textId="77777777" w:rsidR="00111C2C" w:rsidRPr="005C5169" w:rsidRDefault="00A16A8D" w:rsidP="00111C2C">
            <w:pPr>
              <w:ind w:left="288" w:hanging="288"/>
              <w:rPr>
                <w:rFonts w:cstheme="minorHAnsi"/>
                <w:b/>
              </w:rPr>
            </w:pPr>
            <w:r w:rsidRPr="005C5169">
              <w:rPr>
                <w:rFonts w:cstheme="minorHAnsi"/>
                <w:b/>
              </w:rPr>
              <w:t>37d</w:t>
            </w:r>
          </w:p>
        </w:tc>
        <w:tc>
          <w:tcPr>
            <w:tcW w:w="0" w:type="auto"/>
            <w:shd w:val="clear" w:color="auto" w:fill="E2EFD9" w:themeFill="accent6" w:themeFillTint="33"/>
          </w:tcPr>
          <w:p w14:paraId="2E500CDD" w14:textId="77777777" w:rsidR="00111C2C" w:rsidRPr="005C5169" w:rsidRDefault="00111C2C" w:rsidP="00111C2C">
            <w:pPr>
              <w:ind w:left="288" w:hanging="288"/>
              <w:rPr>
                <w:rFonts w:cstheme="minorHAnsi"/>
                <w:b/>
              </w:rPr>
            </w:pPr>
            <w:r w:rsidRPr="005C5169">
              <w:rPr>
                <w:rFonts w:cstheme="minorHAnsi"/>
                <w:b/>
              </w:rPr>
              <w:t>Notes</w:t>
            </w:r>
          </w:p>
        </w:tc>
        <w:tc>
          <w:tcPr>
            <w:tcW w:w="0" w:type="auto"/>
            <w:shd w:val="clear" w:color="auto" w:fill="E2EFD9" w:themeFill="accent6" w:themeFillTint="33"/>
          </w:tcPr>
          <w:p w14:paraId="2E500CDE" w14:textId="77777777" w:rsidR="00111C2C" w:rsidRPr="005C5169" w:rsidRDefault="00111C2C" w:rsidP="00111C2C">
            <w:pPr>
              <w:ind w:left="288" w:hanging="288"/>
              <w:rPr>
                <w:rFonts w:cstheme="minorHAnsi"/>
                <w:b/>
              </w:rPr>
            </w:pPr>
            <w:r w:rsidRPr="005C5169">
              <w:rPr>
                <w:rFonts w:cstheme="minorHAnsi"/>
                <w:b/>
              </w:rPr>
              <w:t>Form 8962</w:t>
            </w:r>
          </w:p>
        </w:tc>
        <w:tc>
          <w:tcPr>
            <w:tcW w:w="8143" w:type="dxa"/>
            <w:shd w:val="clear" w:color="auto" w:fill="E2EFD9" w:themeFill="accent6" w:themeFillTint="33"/>
          </w:tcPr>
          <w:p w14:paraId="2E500CDF" w14:textId="77777777" w:rsidR="00111C2C" w:rsidRPr="005C5169" w:rsidRDefault="00111C2C" w:rsidP="00111C2C">
            <w:pPr>
              <w:ind w:left="288" w:hanging="288"/>
              <w:rPr>
                <w:rFonts w:cstheme="minorHAnsi"/>
                <w:b/>
              </w:rPr>
            </w:pPr>
            <w:r w:rsidRPr="005C5169">
              <w:rPr>
                <w:rFonts w:cstheme="minorHAnsi"/>
                <w:b/>
              </w:rPr>
              <w:t>Premium Tax Credit</w:t>
            </w:r>
            <w:r w:rsidR="00D3377B" w:rsidRPr="005C5169">
              <w:rPr>
                <w:rFonts w:cstheme="minorHAnsi"/>
                <w:b/>
              </w:rPr>
              <w:t xml:space="preserve"> (PTC)</w:t>
            </w:r>
          </w:p>
        </w:tc>
      </w:tr>
      <w:tr w:rsidR="00111C2C" w:rsidRPr="005C5169" w14:paraId="2E500CE6" w14:textId="77777777" w:rsidTr="00111C2C">
        <w:trPr>
          <w:cantSplit/>
        </w:trPr>
        <w:tc>
          <w:tcPr>
            <w:tcW w:w="0" w:type="auto"/>
          </w:tcPr>
          <w:p w14:paraId="2E500CE1" w14:textId="77777777" w:rsidR="00111C2C" w:rsidRPr="005C5169" w:rsidRDefault="00111C2C" w:rsidP="00111C2C">
            <w:pPr>
              <w:ind w:left="288" w:hanging="288"/>
              <w:rPr>
                <w:rFonts w:cstheme="minorHAnsi"/>
              </w:rPr>
            </w:pPr>
          </w:p>
        </w:tc>
        <w:tc>
          <w:tcPr>
            <w:tcW w:w="0" w:type="auto"/>
          </w:tcPr>
          <w:p w14:paraId="2E500CE2" w14:textId="77777777" w:rsidR="00111C2C" w:rsidRPr="005C5169" w:rsidRDefault="00111C2C" w:rsidP="00111C2C">
            <w:pPr>
              <w:ind w:left="288" w:hanging="288"/>
              <w:rPr>
                <w:rFonts w:cstheme="minorHAnsi"/>
              </w:rPr>
            </w:pPr>
          </w:p>
        </w:tc>
        <w:tc>
          <w:tcPr>
            <w:tcW w:w="0" w:type="auto"/>
          </w:tcPr>
          <w:p w14:paraId="2E500CE3" w14:textId="77777777" w:rsidR="00111C2C" w:rsidRPr="005C5169" w:rsidRDefault="00111C2C" w:rsidP="00111C2C">
            <w:pPr>
              <w:ind w:left="288" w:hanging="288"/>
              <w:rPr>
                <w:rFonts w:cstheme="minorHAnsi"/>
              </w:rPr>
            </w:pPr>
            <w:r w:rsidRPr="005C5169">
              <w:rPr>
                <w:rFonts w:cstheme="minorHAnsi"/>
              </w:rPr>
              <w:t>Line 2a</w:t>
            </w:r>
          </w:p>
        </w:tc>
        <w:tc>
          <w:tcPr>
            <w:tcW w:w="8143" w:type="dxa"/>
          </w:tcPr>
          <w:p w14:paraId="2E500CE4" w14:textId="77777777" w:rsidR="00111C2C" w:rsidRPr="005C5169" w:rsidRDefault="00111C2C" w:rsidP="00111C2C">
            <w:pPr>
              <w:pStyle w:val="Default"/>
              <w:ind w:left="288" w:hanging="288"/>
              <w:rPr>
                <w:rFonts w:asciiTheme="minorHAnsi" w:hAnsiTheme="minorHAnsi" w:cstheme="minorHAnsi"/>
                <w:sz w:val="22"/>
                <w:szCs w:val="22"/>
              </w:rPr>
            </w:pPr>
            <w:r w:rsidRPr="005C5169">
              <w:rPr>
                <w:rFonts w:asciiTheme="minorHAnsi" w:hAnsiTheme="minorHAnsi" w:cstheme="minorHAnsi"/>
                <w:sz w:val="22"/>
                <w:szCs w:val="22"/>
              </w:rPr>
              <w:t>TW calculates the MAGI for the taxpayer and spouse, based on the numbers on the tax return ($81,240)</w:t>
            </w:r>
          </w:p>
          <w:p w14:paraId="2E500CE5" w14:textId="77777777" w:rsidR="00111C2C" w:rsidRPr="005C5169" w:rsidRDefault="00111C2C" w:rsidP="00111C2C">
            <w:pPr>
              <w:ind w:left="288" w:hanging="288"/>
              <w:rPr>
                <w:rFonts w:cstheme="minorHAnsi"/>
              </w:rPr>
            </w:pPr>
            <w:r w:rsidRPr="005C5169">
              <w:rPr>
                <w:rFonts w:cstheme="minorHAnsi"/>
              </w:rPr>
              <w:t xml:space="preserve">NOTE: Definition of MAGI is different for PTC than it is for ISRP/exemptions.  PTC MAGI also includes the tax-exempt part of Social Security </w:t>
            </w:r>
          </w:p>
        </w:tc>
      </w:tr>
      <w:tr w:rsidR="00111C2C" w:rsidRPr="005C5169" w14:paraId="2E500CEB" w14:textId="77777777" w:rsidTr="00111C2C">
        <w:trPr>
          <w:cantSplit/>
        </w:trPr>
        <w:tc>
          <w:tcPr>
            <w:tcW w:w="0" w:type="auto"/>
          </w:tcPr>
          <w:p w14:paraId="2E500CE7" w14:textId="77777777" w:rsidR="00111C2C" w:rsidRPr="005C5169" w:rsidRDefault="00111C2C" w:rsidP="00111C2C">
            <w:pPr>
              <w:ind w:left="288" w:hanging="288"/>
              <w:rPr>
                <w:rFonts w:cstheme="minorHAnsi"/>
              </w:rPr>
            </w:pPr>
          </w:p>
        </w:tc>
        <w:tc>
          <w:tcPr>
            <w:tcW w:w="0" w:type="auto"/>
          </w:tcPr>
          <w:p w14:paraId="2E500CE8" w14:textId="77777777" w:rsidR="00111C2C" w:rsidRPr="005C5169" w:rsidRDefault="00111C2C" w:rsidP="00111C2C">
            <w:pPr>
              <w:ind w:left="288" w:hanging="288"/>
              <w:rPr>
                <w:rFonts w:cstheme="minorHAnsi"/>
              </w:rPr>
            </w:pPr>
          </w:p>
        </w:tc>
        <w:tc>
          <w:tcPr>
            <w:tcW w:w="0" w:type="auto"/>
          </w:tcPr>
          <w:p w14:paraId="2E500CE9" w14:textId="77777777" w:rsidR="00111C2C" w:rsidRPr="005C5169" w:rsidRDefault="00111C2C" w:rsidP="00111C2C">
            <w:pPr>
              <w:ind w:left="288" w:hanging="288"/>
              <w:rPr>
                <w:rFonts w:cstheme="minorHAnsi"/>
              </w:rPr>
            </w:pPr>
            <w:r w:rsidRPr="005C5169">
              <w:rPr>
                <w:rFonts w:cstheme="minorHAnsi"/>
              </w:rPr>
              <w:t>Line 2b</w:t>
            </w:r>
          </w:p>
        </w:tc>
        <w:tc>
          <w:tcPr>
            <w:tcW w:w="8143" w:type="dxa"/>
          </w:tcPr>
          <w:p w14:paraId="2E500CEA" w14:textId="77777777" w:rsidR="00111C2C" w:rsidRPr="005C5169" w:rsidRDefault="00111C2C" w:rsidP="00111C2C">
            <w:pPr>
              <w:ind w:left="288" w:hanging="288"/>
              <w:rPr>
                <w:rFonts w:cstheme="minorHAnsi"/>
              </w:rPr>
            </w:pPr>
            <w:r w:rsidRPr="005C5169">
              <w:rPr>
                <w:rFonts w:cstheme="minorHAnsi"/>
              </w:rPr>
              <w:t>If any dependents on the return have income above the filing requirement thresholds listed on Pub 4012 Pg ACA-7, their ISRP MAGA would have to be entered   Since none of the Kent dependents have income,  just "get the red out"</w:t>
            </w:r>
          </w:p>
        </w:tc>
      </w:tr>
      <w:tr w:rsidR="00111C2C" w:rsidRPr="005C5169" w14:paraId="2E500CF0" w14:textId="77777777" w:rsidTr="00111C2C">
        <w:trPr>
          <w:cantSplit/>
        </w:trPr>
        <w:tc>
          <w:tcPr>
            <w:tcW w:w="0" w:type="auto"/>
          </w:tcPr>
          <w:p w14:paraId="2E500CEC" w14:textId="77777777" w:rsidR="00111C2C" w:rsidRPr="005C5169" w:rsidRDefault="00111C2C" w:rsidP="00111C2C">
            <w:pPr>
              <w:ind w:left="288" w:hanging="288"/>
              <w:rPr>
                <w:rFonts w:cstheme="minorHAnsi"/>
              </w:rPr>
            </w:pPr>
          </w:p>
        </w:tc>
        <w:tc>
          <w:tcPr>
            <w:tcW w:w="0" w:type="auto"/>
          </w:tcPr>
          <w:p w14:paraId="2E500CED" w14:textId="77777777" w:rsidR="00111C2C" w:rsidRPr="005C5169" w:rsidRDefault="00111C2C" w:rsidP="00111C2C">
            <w:pPr>
              <w:ind w:left="288" w:hanging="288"/>
              <w:rPr>
                <w:rFonts w:cstheme="minorHAnsi"/>
              </w:rPr>
            </w:pPr>
          </w:p>
        </w:tc>
        <w:tc>
          <w:tcPr>
            <w:tcW w:w="0" w:type="auto"/>
          </w:tcPr>
          <w:p w14:paraId="2E500CEE" w14:textId="77777777" w:rsidR="00111C2C" w:rsidRPr="005C5169" w:rsidRDefault="00111C2C" w:rsidP="00111C2C">
            <w:pPr>
              <w:ind w:left="288" w:hanging="288"/>
              <w:rPr>
                <w:rFonts w:cstheme="minorHAnsi"/>
              </w:rPr>
            </w:pPr>
            <w:r w:rsidRPr="005C5169">
              <w:rPr>
                <w:rFonts w:cstheme="minorHAnsi"/>
              </w:rPr>
              <w:t>Line 4</w:t>
            </w:r>
          </w:p>
        </w:tc>
        <w:tc>
          <w:tcPr>
            <w:tcW w:w="8143" w:type="dxa"/>
          </w:tcPr>
          <w:p w14:paraId="2E500CEF" w14:textId="77777777" w:rsidR="00111C2C" w:rsidRPr="005C5169" w:rsidRDefault="00111C2C" w:rsidP="00D3377B">
            <w:pPr>
              <w:ind w:left="288" w:hanging="288"/>
              <w:rPr>
                <w:rFonts w:cstheme="minorHAnsi"/>
              </w:rPr>
            </w:pPr>
            <w:r w:rsidRPr="005C5169">
              <w:rPr>
                <w:rFonts w:cstheme="minorHAnsi"/>
              </w:rPr>
              <w:t xml:space="preserve">Check box for "Other 48 </w:t>
            </w:r>
            <w:r w:rsidR="00D3377B" w:rsidRPr="005C5169">
              <w:rPr>
                <w:rFonts w:cstheme="minorHAnsi"/>
              </w:rPr>
              <w:t>s</w:t>
            </w:r>
            <w:r w:rsidRPr="005C5169">
              <w:rPr>
                <w:rFonts w:cstheme="minorHAnsi"/>
              </w:rPr>
              <w:t>tates and DC</w:t>
            </w:r>
            <w:r w:rsidR="00D3377B" w:rsidRPr="005C5169">
              <w:rPr>
                <w:rFonts w:cstheme="minorHAnsi"/>
              </w:rPr>
              <w:t>" so that TW knows the correct Federal poverty level (FPL)</w:t>
            </w:r>
            <w:r w:rsidR="00C05105">
              <w:rPr>
                <w:rFonts w:cstheme="minorHAnsi"/>
              </w:rPr>
              <w:t xml:space="preserve"> </w:t>
            </w:r>
            <w:r w:rsidR="00D3377B" w:rsidRPr="005C5169">
              <w:rPr>
                <w:rFonts w:cstheme="minorHAnsi"/>
              </w:rPr>
              <w:t>to use</w:t>
            </w:r>
            <w:r w:rsidR="00C05105">
              <w:rPr>
                <w:rFonts w:cstheme="minorHAnsi"/>
              </w:rPr>
              <w:t xml:space="preserve"> for NJ</w:t>
            </w:r>
          </w:p>
        </w:tc>
      </w:tr>
      <w:tr w:rsidR="00111C2C" w:rsidRPr="005C5169" w14:paraId="2E500CF5" w14:textId="77777777" w:rsidTr="00111C2C">
        <w:trPr>
          <w:cantSplit/>
        </w:trPr>
        <w:tc>
          <w:tcPr>
            <w:tcW w:w="0" w:type="auto"/>
          </w:tcPr>
          <w:p w14:paraId="2E500CF1" w14:textId="77777777" w:rsidR="00111C2C" w:rsidRPr="005C5169" w:rsidRDefault="00111C2C" w:rsidP="00111C2C">
            <w:pPr>
              <w:ind w:left="288" w:hanging="288"/>
              <w:rPr>
                <w:rFonts w:cstheme="minorHAnsi"/>
              </w:rPr>
            </w:pPr>
          </w:p>
        </w:tc>
        <w:tc>
          <w:tcPr>
            <w:tcW w:w="0" w:type="auto"/>
          </w:tcPr>
          <w:p w14:paraId="2E500CF2" w14:textId="77777777" w:rsidR="00111C2C" w:rsidRPr="005C5169" w:rsidRDefault="00111C2C" w:rsidP="00111C2C">
            <w:pPr>
              <w:ind w:left="288" w:hanging="288"/>
              <w:rPr>
                <w:rFonts w:cstheme="minorHAnsi"/>
              </w:rPr>
            </w:pPr>
          </w:p>
        </w:tc>
        <w:tc>
          <w:tcPr>
            <w:tcW w:w="0" w:type="auto"/>
          </w:tcPr>
          <w:p w14:paraId="2E500CF3" w14:textId="77777777" w:rsidR="00111C2C" w:rsidRPr="005C5169" w:rsidRDefault="00D3377B" w:rsidP="00111C2C">
            <w:pPr>
              <w:ind w:left="288" w:hanging="288"/>
              <w:rPr>
                <w:rFonts w:cstheme="minorHAnsi"/>
              </w:rPr>
            </w:pPr>
            <w:r w:rsidRPr="005C5169">
              <w:rPr>
                <w:rFonts w:cstheme="minorHAnsi"/>
              </w:rPr>
              <w:t>Lines 5 and 6</w:t>
            </w:r>
          </w:p>
        </w:tc>
        <w:tc>
          <w:tcPr>
            <w:tcW w:w="8143" w:type="dxa"/>
          </w:tcPr>
          <w:p w14:paraId="2E500CF4" w14:textId="77777777" w:rsidR="00111C2C" w:rsidRPr="005C5169" w:rsidRDefault="00D3377B" w:rsidP="00111C2C">
            <w:pPr>
              <w:ind w:left="288" w:hanging="288"/>
              <w:rPr>
                <w:rFonts w:cstheme="minorHAnsi"/>
              </w:rPr>
            </w:pPr>
            <w:r w:rsidRPr="005C5169">
              <w:rPr>
                <w:rFonts w:cstheme="minorHAnsi"/>
              </w:rPr>
              <w:t>TW determines whether the Kents' household income is between 100 - 400% of the FPL.  Since it is 295%, the Kents are eligible for a PTC</w:t>
            </w:r>
          </w:p>
        </w:tc>
      </w:tr>
      <w:tr w:rsidR="00D3377B" w:rsidRPr="005C5169" w14:paraId="2E500CFA" w14:textId="77777777" w:rsidTr="00111C2C">
        <w:trPr>
          <w:cantSplit/>
        </w:trPr>
        <w:tc>
          <w:tcPr>
            <w:tcW w:w="0" w:type="auto"/>
          </w:tcPr>
          <w:p w14:paraId="2E500CF6" w14:textId="77777777" w:rsidR="00D3377B" w:rsidRPr="005C5169" w:rsidRDefault="00D3377B" w:rsidP="00111C2C">
            <w:pPr>
              <w:ind w:left="288" w:hanging="288"/>
              <w:rPr>
                <w:rFonts w:cstheme="minorHAnsi"/>
              </w:rPr>
            </w:pPr>
          </w:p>
        </w:tc>
        <w:tc>
          <w:tcPr>
            <w:tcW w:w="0" w:type="auto"/>
          </w:tcPr>
          <w:p w14:paraId="2E500CF7" w14:textId="77777777" w:rsidR="00D3377B" w:rsidRPr="005C5169" w:rsidRDefault="00D3377B" w:rsidP="00111C2C">
            <w:pPr>
              <w:ind w:left="288" w:hanging="288"/>
              <w:rPr>
                <w:rFonts w:cstheme="minorHAnsi"/>
              </w:rPr>
            </w:pPr>
          </w:p>
        </w:tc>
        <w:tc>
          <w:tcPr>
            <w:tcW w:w="0" w:type="auto"/>
          </w:tcPr>
          <w:p w14:paraId="2E500CF8" w14:textId="77777777" w:rsidR="00D3377B" w:rsidRPr="005C5169" w:rsidRDefault="00D3377B" w:rsidP="00D3377B">
            <w:pPr>
              <w:ind w:left="288" w:hanging="288"/>
              <w:rPr>
                <w:rFonts w:cstheme="minorHAnsi"/>
              </w:rPr>
            </w:pPr>
            <w:r w:rsidRPr="005C5169">
              <w:rPr>
                <w:rFonts w:cstheme="minorHAnsi"/>
              </w:rPr>
              <w:t>Line 9</w:t>
            </w:r>
          </w:p>
        </w:tc>
        <w:tc>
          <w:tcPr>
            <w:tcW w:w="8143" w:type="dxa"/>
          </w:tcPr>
          <w:p w14:paraId="2E500CF9" w14:textId="77777777" w:rsidR="00D3377B" w:rsidRPr="005C5169" w:rsidRDefault="00D3377B" w:rsidP="00D3377B">
            <w:pPr>
              <w:pStyle w:val="Default"/>
              <w:ind w:left="288" w:hanging="288"/>
              <w:rPr>
                <w:rFonts w:asciiTheme="minorHAnsi" w:hAnsiTheme="minorHAnsi" w:cstheme="minorHAnsi"/>
                <w:sz w:val="22"/>
                <w:szCs w:val="22"/>
              </w:rPr>
            </w:pPr>
            <w:r w:rsidRPr="005C5169">
              <w:rPr>
                <w:rFonts w:asciiTheme="minorHAnsi" w:hAnsiTheme="minorHAnsi" w:cstheme="minorHAnsi"/>
                <w:sz w:val="22"/>
                <w:szCs w:val="22"/>
              </w:rPr>
              <w:t xml:space="preserve">Answer NO to the question "Did you share a policy with another taxpayer or get married during the year and want to use the alternative calculation?"  If the answer had been YES, the return would be </w:t>
            </w:r>
            <w:r w:rsidR="008C5A00">
              <w:rPr>
                <w:rFonts w:asciiTheme="minorHAnsi" w:hAnsiTheme="minorHAnsi" w:cstheme="minorHAnsi"/>
                <w:sz w:val="22"/>
                <w:szCs w:val="22"/>
              </w:rPr>
              <w:t>Out of Scope</w:t>
            </w:r>
          </w:p>
        </w:tc>
      </w:tr>
      <w:tr w:rsidR="00D3377B" w:rsidRPr="005C5169" w14:paraId="2E500CFF" w14:textId="77777777" w:rsidTr="00111C2C">
        <w:trPr>
          <w:cantSplit/>
        </w:trPr>
        <w:tc>
          <w:tcPr>
            <w:tcW w:w="0" w:type="auto"/>
          </w:tcPr>
          <w:p w14:paraId="2E500CFB" w14:textId="77777777" w:rsidR="00D3377B" w:rsidRPr="005C5169" w:rsidRDefault="00D3377B" w:rsidP="00111C2C">
            <w:pPr>
              <w:ind w:left="288" w:hanging="288"/>
              <w:rPr>
                <w:rFonts w:cstheme="minorHAnsi"/>
              </w:rPr>
            </w:pPr>
          </w:p>
        </w:tc>
        <w:tc>
          <w:tcPr>
            <w:tcW w:w="0" w:type="auto"/>
          </w:tcPr>
          <w:p w14:paraId="2E500CFC" w14:textId="77777777" w:rsidR="00D3377B" w:rsidRPr="005C5169" w:rsidRDefault="00D3377B" w:rsidP="00111C2C">
            <w:pPr>
              <w:ind w:left="288" w:hanging="288"/>
              <w:rPr>
                <w:rFonts w:cstheme="minorHAnsi"/>
              </w:rPr>
            </w:pPr>
          </w:p>
        </w:tc>
        <w:tc>
          <w:tcPr>
            <w:tcW w:w="0" w:type="auto"/>
          </w:tcPr>
          <w:p w14:paraId="2E500CFD" w14:textId="77777777" w:rsidR="00D3377B" w:rsidRPr="005C5169" w:rsidRDefault="00D3377B" w:rsidP="00111C2C">
            <w:pPr>
              <w:ind w:left="288" w:hanging="288"/>
              <w:rPr>
                <w:rFonts w:cstheme="minorHAnsi"/>
              </w:rPr>
            </w:pPr>
            <w:r w:rsidRPr="005C5169">
              <w:rPr>
                <w:rFonts w:cstheme="minorHAnsi"/>
              </w:rPr>
              <w:t>Line 10</w:t>
            </w:r>
          </w:p>
        </w:tc>
        <w:tc>
          <w:tcPr>
            <w:tcW w:w="8143" w:type="dxa"/>
          </w:tcPr>
          <w:p w14:paraId="2E500CFE" w14:textId="77777777" w:rsidR="00D3377B" w:rsidRPr="005C5169" w:rsidRDefault="00D3377B" w:rsidP="00160DEF">
            <w:pPr>
              <w:ind w:left="288" w:hanging="288"/>
              <w:rPr>
                <w:rFonts w:cstheme="minorHAnsi"/>
              </w:rPr>
            </w:pPr>
            <w:r w:rsidRPr="005C5169">
              <w:rPr>
                <w:rFonts w:cstheme="minorHAnsi"/>
              </w:rPr>
              <w:t>Answer NO to the question "</w:t>
            </w:r>
            <w:r w:rsidR="00160DEF" w:rsidRPr="005C5169">
              <w:rPr>
                <w:rFonts w:cstheme="minorHAnsi"/>
              </w:rPr>
              <w:t>Did all Forms 1095-A include coverage for January - December with no changes in monthly amounts on line 21 - 32 Columns A and B?"  The PTC calculation will have to be done for each month separately</w:t>
            </w:r>
          </w:p>
        </w:tc>
      </w:tr>
      <w:tr w:rsidR="00D3377B" w:rsidRPr="005C5169" w14:paraId="2E500D05" w14:textId="77777777" w:rsidTr="00111C2C">
        <w:trPr>
          <w:cantSplit/>
        </w:trPr>
        <w:tc>
          <w:tcPr>
            <w:tcW w:w="0" w:type="auto"/>
          </w:tcPr>
          <w:p w14:paraId="2E500D00" w14:textId="77777777" w:rsidR="00D3377B" w:rsidRPr="005C5169" w:rsidRDefault="00D3377B" w:rsidP="00111C2C">
            <w:pPr>
              <w:ind w:left="288" w:hanging="288"/>
              <w:rPr>
                <w:rFonts w:cstheme="minorHAnsi"/>
              </w:rPr>
            </w:pPr>
          </w:p>
        </w:tc>
        <w:tc>
          <w:tcPr>
            <w:tcW w:w="0" w:type="auto"/>
          </w:tcPr>
          <w:p w14:paraId="2E500D01" w14:textId="77777777" w:rsidR="00D3377B" w:rsidRPr="005C5169" w:rsidRDefault="00D3377B" w:rsidP="00111C2C">
            <w:pPr>
              <w:ind w:left="288" w:hanging="288"/>
              <w:rPr>
                <w:rFonts w:cstheme="minorHAnsi"/>
              </w:rPr>
            </w:pPr>
          </w:p>
        </w:tc>
        <w:tc>
          <w:tcPr>
            <w:tcW w:w="0" w:type="auto"/>
          </w:tcPr>
          <w:p w14:paraId="2E500D02" w14:textId="77777777" w:rsidR="00D3377B" w:rsidRPr="005C5169" w:rsidRDefault="00160DEF" w:rsidP="00111C2C">
            <w:pPr>
              <w:ind w:left="288" w:hanging="288"/>
              <w:rPr>
                <w:rFonts w:cstheme="minorHAnsi"/>
              </w:rPr>
            </w:pPr>
            <w:r w:rsidRPr="005C5169">
              <w:rPr>
                <w:rFonts w:cstheme="minorHAnsi"/>
              </w:rPr>
              <w:t>Lines 12 - 17</w:t>
            </w:r>
          </w:p>
        </w:tc>
        <w:tc>
          <w:tcPr>
            <w:tcW w:w="8143" w:type="dxa"/>
          </w:tcPr>
          <w:p w14:paraId="2E500D03" w14:textId="77777777" w:rsidR="00D3377B" w:rsidRPr="005C5169" w:rsidRDefault="00160DEF" w:rsidP="00111C2C">
            <w:pPr>
              <w:ind w:left="288" w:hanging="288"/>
              <w:rPr>
                <w:rFonts w:cstheme="minorHAnsi"/>
              </w:rPr>
            </w:pPr>
            <w:r w:rsidRPr="005C5169">
              <w:rPr>
                <w:rFonts w:cstheme="minorHAnsi"/>
              </w:rPr>
              <w:t xml:space="preserve">Enter the numbers for January - June from the Kents' 1095-A.  Columns A and B from the 1095-A go into Columns A and B on Form 8962. Column C would go into Column F; Column F is all zeros since the Kents chose not to take any advance PTC to help them pay their health insurance premiums during the year </w:t>
            </w:r>
          </w:p>
          <w:p w14:paraId="2E500D04" w14:textId="77777777" w:rsidR="00160DEF" w:rsidRPr="005C5169" w:rsidRDefault="00160DEF" w:rsidP="00160DEF">
            <w:pPr>
              <w:ind w:left="288" w:hanging="288"/>
              <w:rPr>
                <w:rFonts w:cstheme="minorHAnsi"/>
              </w:rPr>
            </w:pPr>
            <w:r w:rsidRPr="005C5169">
              <w:rPr>
                <w:rFonts w:cstheme="minorHAnsi"/>
              </w:rPr>
              <w:t>TW calculates the amounts for Columns C, D and E</w:t>
            </w:r>
          </w:p>
        </w:tc>
      </w:tr>
      <w:tr w:rsidR="00D3377B" w:rsidRPr="005C5169" w14:paraId="2E500D0A" w14:textId="77777777" w:rsidTr="00111C2C">
        <w:trPr>
          <w:cantSplit/>
        </w:trPr>
        <w:tc>
          <w:tcPr>
            <w:tcW w:w="0" w:type="auto"/>
          </w:tcPr>
          <w:p w14:paraId="2E500D06" w14:textId="77777777" w:rsidR="00D3377B" w:rsidRPr="005C5169" w:rsidRDefault="00D3377B" w:rsidP="00111C2C">
            <w:pPr>
              <w:ind w:left="288" w:hanging="288"/>
              <w:rPr>
                <w:rFonts w:cstheme="minorHAnsi"/>
              </w:rPr>
            </w:pPr>
          </w:p>
        </w:tc>
        <w:tc>
          <w:tcPr>
            <w:tcW w:w="0" w:type="auto"/>
          </w:tcPr>
          <w:p w14:paraId="2E500D07" w14:textId="77777777" w:rsidR="00D3377B" w:rsidRPr="005C5169" w:rsidRDefault="00D3377B" w:rsidP="00111C2C">
            <w:pPr>
              <w:ind w:left="288" w:hanging="288"/>
              <w:rPr>
                <w:rFonts w:cstheme="minorHAnsi"/>
              </w:rPr>
            </w:pPr>
          </w:p>
        </w:tc>
        <w:tc>
          <w:tcPr>
            <w:tcW w:w="0" w:type="auto"/>
          </w:tcPr>
          <w:p w14:paraId="2E500D08" w14:textId="77777777" w:rsidR="00D3377B" w:rsidRPr="005C5169" w:rsidRDefault="00160DEF" w:rsidP="00111C2C">
            <w:pPr>
              <w:ind w:left="288" w:hanging="288"/>
              <w:rPr>
                <w:rFonts w:cstheme="minorHAnsi"/>
              </w:rPr>
            </w:pPr>
            <w:r w:rsidRPr="005C5169">
              <w:rPr>
                <w:rFonts w:cstheme="minorHAnsi"/>
              </w:rPr>
              <w:t>Lines 24 - 26</w:t>
            </w:r>
          </w:p>
        </w:tc>
        <w:tc>
          <w:tcPr>
            <w:tcW w:w="8143" w:type="dxa"/>
          </w:tcPr>
          <w:p w14:paraId="2E500D09" w14:textId="77777777" w:rsidR="00D3377B" w:rsidRPr="005C5169" w:rsidRDefault="00160DEF" w:rsidP="00111C2C">
            <w:pPr>
              <w:ind w:left="288" w:hanging="288"/>
              <w:rPr>
                <w:rFonts w:cstheme="minorHAnsi"/>
              </w:rPr>
            </w:pPr>
            <w:r w:rsidRPr="005C5169">
              <w:rPr>
                <w:rFonts w:cstheme="minorHAnsi"/>
              </w:rPr>
              <w:t>TW calculates that the Kents are entitled to a PTC of $516</w:t>
            </w:r>
          </w:p>
        </w:tc>
      </w:tr>
      <w:tr w:rsidR="00D3377B" w:rsidRPr="005C5169" w14:paraId="2E500D0F" w14:textId="77777777" w:rsidTr="00215295">
        <w:trPr>
          <w:cantSplit/>
        </w:trPr>
        <w:tc>
          <w:tcPr>
            <w:tcW w:w="0" w:type="auto"/>
            <w:shd w:val="clear" w:color="auto" w:fill="E2EFD9" w:themeFill="accent6" w:themeFillTint="33"/>
          </w:tcPr>
          <w:p w14:paraId="2E500D0B" w14:textId="77777777" w:rsidR="00D3377B" w:rsidRPr="005C5169" w:rsidRDefault="00D3377B" w:rsidP="006367B6">
            <w:pPr>
              <w:ind w:left="288" w:hanging="288"/>
              <w:rPr>
                <w:rFonts w:cstheme="minorHAnsi"/>
                <w:b/>
              </w:rPr>
            </w:pPr>
          </w:p>
        </w:tc>
        <w:tc>
          <w:tcPr>
            <w:tcW w:w="0" w:type="auto"/>
            <w:shd w:val="clear" w:color="auto" w:fill="E2EFD9" w:themeFill="accent6" w:themeFillTint="33"/>
          </w:tcPr>
          <w:p w14:paraId="2E500D0C" w14:textId="77777777" w:rsidR="00D3377B" w:rsidRPr="005C5169" w:rsidRDefault="00D3377B" w:rsidP="006367B6">
            <w:pPr>
              <w:ind w:left="288" w:hanging="288"/>
              <w:rPr>
                <w:rFonts w:cstheme="minorHAnsi"/>
                <w:b/>
              </w:rPr>
            </w:pPr>
          </w:p>
        </w:tc>
        <w:tc>
          <w:tcPr>
            <w:tcW w:w="0" w:type="auto"/>
            <w:shd w:val="clear" w:color="auto" w:fill="E2EFD9" w:themeFill="accent6" w:themeFillTint="33"/>
          </w:tcPr>
          <w:p w14:paraId="2E500D0D" w14:textId="77777777" w:rsidR="00D3377B" w:rsidRPr="005C5169" w:rsidRDefault="00A16A8D" w:rsidP="006367B6">
            <w:pPr>
              <w:ind w:left="288" w:hanging="288"/>
              <w:rPr>
                <w:rFonts w:cstheme="minorHAnsi"/>
                <w:b/>
              </w:rPr>
            </w:pPr>
            <w:r w:rsidRPr="005C5169">
              <w:rPr>
                <w:rFonts w:cstheme="minorHAnsi"/>
                <w:b/>
              </w:rPr>
              <w:t>1040 Pg 2</w:t>
            </w:r>
          </w:p>
        </w:tc>
        <w:tc>
          <w:tcPr>
            <w:tcW w:w="8143" w:type="dxa"/>
            <w:shd w:val="clear" w:color="auto" w:fill="E2EFD9" w:themeFill="accent6" w:themeFillTint="33"/>
          </w:tcPr>
          <w:p w14:paraId="2E500D0E" w14:textId="77777777" w:rsidR="00D3377B" w:rsidRPr="005C5169" w:rsidRDefault="00D3377B" w:rsidP="00026985">
            <w:pPr>
              <w:ind w:left="288" w:hanging="288"/>
              <w:rPr>
                <w:rFonts w:cstheme="minorHAnsi"/>
              </w:rPr>
            </w:pPr>
          </w:p>
        </w:tc>
      </w:tr>
      <w:tr w:rsidR="00A16A8D" w:rsidRPr="005C5169" w14:paraId="2E500D14" w14:textId="77777777" w:rsidTr="00A16A8D">
        <w:trPr>
          <w:cantSplit/>
        </w:trPr>
        <w:tc>
          <w:tcPr>
            <w:tcW w:w="0" w:type="auto"/>
          </w:tcPr>
          <w:p w14:paraId="2E500D10" w14:textId="77777777" w:rsidR="00A16A8D" w:rsidRPr="005C5169" w:rsidRDefault="00A16A8D" w:rsidP="00A16A8D">
            <w:pPr>
              <w:ind w:left="288" w:hanging="288"/>
              <w:rPr>
                <w:rFonts w:cstheme="minorHAnsi"/>
              </w:rPr>
            </w:pPr>
          </w:p>
        </w:tc>
        <w:tc>
          <w:tcPr>
            <w:tcW w:w="0" w:type="auto"/>
          </w:tcPr>
          <w:p w14:paraId="2E500D11" w14:textId="77777777" w:rsidR="00A16A8D" w:rsidRPr="005C5169" w:rsidRDefault="00A16A8D" w:rsidP="00A16A8D">
            <w:pPr>
              <w:ind w:left="288" w:hanging="288"/>
              <w:rPr>
                <w:rFonts w:cstheme="minorHAnsi"/>
              </w:rPr>
            </w:pPr>
          </w:p>
        </w:tc>
        <w:tc>
          <w:tcPr>
            <w:tcW w:w="0" w:type="auto"/>
          </w:tcPr>
          <w:p w14:paraId="2E500D12" w14:textId="77777777" w:rsidR="00A16A8D" w:rsidRPr="005C5169" w:rsidRDefault="00A16A8D" w:rsidP="00A16A8D">
            <w:pPr>
              <w:ind w:left="288" w:hanging="288"/>
              <w:rPr>
                <w:rFonts w:cstheme="minorHAnsi"/>
              </w:rPr>
            </w:pPr>
            <w:r w:rsidRPr="005C5169">
              <w:rPr>
                <w:rFonts w:cstheme="minorHAnsi"/>
              </w:rPr>
              <w:t>Line 69</w:t>
            </w:r>
          </w:p>
        </w:tc>
        <w:tc>
          <w:tcPr>
            <w:tcW w:w="8143" w:type="dxa"/>
          </w:tcPr>
          <w:p w14:paraId="2E500D13" w14:textId="77777777" w:rsidR="00A16A8D" w:rsidRPr="005C5169" w:rsidRDefault="00A16A8D" w:rsidP="00A16A8D">
            <w:pPr>
              <w:ind w:left="288" w:hanging="288"/>
              <w:rPr>
                <w:rFonts w:cstheme="minorHAnsi"/>
              </w:rPr>
            </w:pPr>
            <w:r w:rsidRPr="005C5169">
              <w:rPr>
                <w:rFonts w:cstheme="minorHAnsi"/>
              </w:rPr>
              <w:t>TW transfers the PTC from Form 8962</w:t>
            </w:r>
            <w:r w:rsidR="00CF38B1">
              <w:rPr>
                <w:rFonts w:cstheme="minorHAnsi"/>
              </w:rPr>
              <w:t xml:space="preserve"> ($516)</w:t>
            </w:r>
          </w:p>
        </w:tc>
      </w:tr>
      <w:tr w:rsidR="00A16A8D" w:rsidRPr="005C5169" w14:paraId="2E500D19" w14:textId="77777777" w:rsidTr="00A16A8D">
        <w:trPr>
          <w:cantSplit/>
        </w:trPr>
        <w:tc>
          <w:tcPr>
            <w:tcW w:w="0" w:type="auto"/>
            <w:shd w:val="clear" w:color="auto" w:fill="E2EFD9" w:themeFill="accent6" w:themeFillTint="33"/>
          </w:tcPr>
          <w:p w14:paraId="2E500D15" w14:textId="77777777" w:rsidR="00A16A8D" w:rsidRPr="005C5169" w:rsidRDefault="00A16A8D" w:rsidP="00A16A8D">
            <w:pPr>
              <w:ind w:left="288" w:hanging="288"/>
              <w:rPr>
                <w:rFonts w:cstheme="minorHAnsi"/>
                <w:b/>
              </w:rPr>
            </w:pPr>
            <w:r w:rsidRPr="005C5169">
              <w:rPr>
                <w:rFonts w:cstheme="minorHAnsi"/>
                <w:b/>
              </w:rPr>
              <w:t>37e</w:t>
            </w:r>
          </w:p>
        </w:tc>
        <w:tc>
          <w:tcPr>
            <w:tcW w:w="0" w:type="auto"/>
            <w:shd w:val="clear" w:color="auto" w:fill="E2EFD9" w:themeFill="accent6" w:themeFillTint="33"/>
          </w:tcPr>
          <w:p w14:paraId="2E500D16" w14:textId="77777777" w:rsidR="00A16A8D" w:rsidRPr="005C5169" w:rsidRDefault="00A16A8D" w:rsidP="00A16A8D">
            <w:pPr>
              <w:ind w:left="288" w:hanging="288"/>
              <w:rPr>
                <w:rFonts w:cstheme="minorHAnsi"/>
                <w:b/>
              </w:rPr>
            </w:pPr>
            <w:r w:rsidRPr="005C5169">
              <w:rPr>
                <w:rFonts w:cstheme="minorHAnsi"/>
                <w:b/>
              </w:rPr>
              <w:t>Notes</w:t>
            </w:r>
          </w:p>
        </w:tc>
        <w:tc>
          <w:tcPr>
            <w:tcW w:w="0" w:type="auto"/>
            <w:shd w:val="clear" w:color="auto" w:fill="E2EFD9" w:themeFill="accent6" w:themeFillTint="33"/>
          </w:tcPr>
          <w:p w14:paraId="2E500D17" w14:textId="77777777" w:rsidR="00A16A8D" w:rsidRPr="005C5169" w:rsidRDefault="00A16A8D" w:rsidP="00A16A8D">
            <w:pPr>
              <w:ind w:left="288" w:hanging="288"/>
              <w:rPr>
                <w:rFonts w:cstheme="minorHAnsi"/>
                <w:b/>
              </w:rPr>
            </w:pPr>
            <w:r w:rsidRPr="005C5169">
              <w:rPr>
                <w:rFonts w:cstheme="minorHAnsi"/>
                <w:b/>
              </w:rPr>
              <w:t>A Detail</w:t>
            </w:r>
          </w:p>
        </w:tc>
        <w:tc>
          <w:tcPr>
            <w:tcW w:w="8143" w:type="dxa"/>
            <w:shd w:val="clear" w:color="auto" w:fill="E2EFD9" w:themeFill="accent6" w:themeFillTint="33"/>
          </w:tcPr>
          <w:p w14:paraId="2E500D18" w14:textId="77777777" w:rsidR="00A16A8D" w:rsidRPr="005C5169" w:rsidRDefault="00A16A8D" w:rsidP="00A16A8D">
            <w:pPr>
              <w:ind w:left="288" w:hanging="288"/>
              <w:rPr>
                <w:rFonts w:cstheme="minorHAnsi"/>
                <w:b/>
              </w:rPr>
            </w:pPr>
            <w:r w:rsidRPr="005C5169">
              <w:rPr>
                <w:rFonts w:cstheme="minorHAnsi"/>
                <w:b/>
              </w:rPr>
              <w:t>Marketplace Health Insurance Premiums as an Itemized Deduction</w:t>
            </w:r>
          </w:p>
        </w:tc>
      </w:tr>
      <w:tr w:rsidR="00A16A8D" w:rsidRPr="005C5169" w14:paraId="2E500D1E" w14:textId="77777777" w:rsidTr="00A16A8D">
        <w:trPr>
          <w:cantSplit/>
        </w:trPr>
        <w:tc>
          <w:tcPr>
            <w:tcW w:w="0" w:type="auto"/>
          </w:tcPr>
          <w:p w14:paraId="2E500D1A" w14:textId="77777777" w:rsidR="00A16A8D" w:rsidRPr="005C5169" w:rsidRDefault="00A16A8D" w:rsidP="00A16A8D">
            <w:pPr>
              <w:ind w:left="288" w:hanging="288"/>
              <w:rPr>
                <w:rFonts w:cstheme="minorHAnsi"/>
              </w:rPr>
            </w:pPr>
          </w:p>
        </w:tc>
        <w:tc>
          <w:tcPr>
            <w:tcW w:w="0" w:type="auto"/>
          </w:tcPr>
          <w:p w14:paraId="2E500D1B" w14:textId="77777777" w:rsidR="00A16A8D" w:rsidRPr="005C5169" w:rsidRDefault="00A16A8D" w:rsidP="00A16A8D">
            <w:pPr>
              <w:ind w:left="288" w:hanging="288"/>
              <w:rPr>
                <w:rFonts w:cstheme="minorHAnsi"/>
              </w:rPr>
            </w:pPr>
          </w:p>
        </w:tc>
        <w:tc>
          <w:tcPr>
            <w:tcW w:w="0" w:type="auto"/>
          </w:tcPr>
          <w:p w14:paraId="2E500D1C" w14:textId="77777777" w:rsidR="00A16A8D" w:rsidRPr="005C5169" w:rsidRDefault="00A16A8D" w:rsidP="00A16A8D">
            <w:pPr>
              <w:ind w:left="288" w:hanging="288"/>
              <w:rPr>
                <w:rFonts w:cstheme="minorHAnsi"/>
              </w:rPr>
            </w:pPr>
            <w:r w:rsidRPr="005C5169">
              <w:rPr>
                <w:rFonts w:cstheme="minorHAnsi"/>
              </w:rPr>
              <w:t>Insurance Premiums Paid Line</w:t>
            </w:r>
          </w:p>
        </w:tc>
        <w:tc>
          <w:tcPr>
            <w:tcW w:w="8143" w:type="dxa"/>
          </w:tcPr>
          <w:p w14:paraId="2E500D1D" w14:textId="77777777" w:rsidR="00A16A8D" w:rsidRPr="005C5169" w:rsidRDefault="00A16A8D" w:rsidP="00A16A8D">
            <w:pPr>
              <w:ind w:left="288" w:hanging="288"/>
              <w:rPr>
                <w:rFonts w:cstheme="minorHAnsi"/>
              </w:rPr>
            </w:pPr>
            <w:r w:rsidRPr="005C5169">
              <w:rPr>
                <w:rFonts w:cstheme="minorHAnsi"/>
              </w:rPr>
              <w:t>The  insurance premiums that the Kents can claim for the Marketplace policy for Kendra and David equal the premiums they paid minus the PTC they will receive on their tax return ($3,600 - 516 = $3,084)</w:t>
            </w:r>
          </w:p>
        </w:tc>
      </w:tr>
      <w:tr w:rsidR="00512E5A" w:rsidRPr="005C5169" w14:paraId="2E500D23" w14:textId="77777777" w:rsidTr="005C5169">
        <w:trPr>
          <w:cantSplit/>
        </w:trPr>
        <w:tc>
          <w:tcPr>
            <w:tcW w:w="0" w:type="auto"/>
            <w:shd w:val="clear" w:color="auto" w:fill="E2EFD9" w:themeFill="accent6" w:themeFillTint="33"/>
          </w:tcPr>
          <w:p w14:paraId="2E500D1F" w14:textId="77777777" w:rsidR="00512E5A" w:rsidRPr="005C5169" w:rsidRDefault="00512E5A" w:rsidP="005C5169">
            <w:pPr>
              <w:ind w:left="288" w:hanging="288"/>
              <w:rPr>
                <w:rFonts w:cstheme="minorHAnsi"/>
                <w:b/>
              </w:rPr>
            </w:pPr>
          </w:p>
        </w:tc>
        <w:tc>
          <w:tcPr>
            <w:tcW w:w="0" w:type="auto"/>
            <w:shd w:val="clear" w:color="auto" w:fill="E2EFD9" w:themeFill="accent6" w:themeFillTint="33"/>
          </w:tcPr>
          <w:p w14:paraId="2E500D20" w14:textId="77777777" w:rsidR="00512E5A" w:rsidRPr="005C5169" w:rsidRDefault="00512E5A" w:rsidP="005C5169">
            <w:pPr>
              <w:ind w:left="288" w:hanging="288"/>
              <w:rPr>
                <w:rFonts w:cstheme="minorHAnsi"/>
                <w:b/>
              </w:rPr>
            </w:pPr>
          </w:p>
        </w:tc>
        <w:tc>
          <w:tcPr>
            <w:tcW w:w="0" w:type="auto"/>
            <w:shd w:val="clear" w:color="auto" w:fill="E2EFD9" w:themeFill="accent6" w:themeFillTint="33"/>
          </w:tcPr>
          <w:p w14:paraId="2E500D21" w14:textId="77777777" w:rsidR="00512E5A" w:rsidRPr="005C5169" w:rsidRDefault="00512E5A" w:rsidP="005C5169">
            <w:pPr>
              <w:ind w:left="288" w:hanging="288"/>
              <w:rPr>
                <w:rFonts w:cstheme="minorHAnsi"/>
                <w:b/>
              </w:rPr>
            </w:pPr>
            <w:r w:rsidRPr="005C5169">
              <w:rPr>
                <w:rFonts w:cstheme="minorHAnsi"/>
                <w:b/>
              </w:rPr>
              <w:t>NJ 1040 Pg 3</w:t>
            </w:r>
          </w:p>
        </w:tc>
        <w:tc>
          <w:tcPr>
            <w:tcW w:w="8143" w:type="dxa"/>
            <w:shd w:val="clear" w:color="auto" w:fill="E2EFD9" w:themeFill="accent6" w:themeFillTint="33"/>
          </w:tcPr>
          <w:p w14:paraId="2E500D22" w14:textId="77777777" w:rsidR="00512E5A" w:rsidRPr="005C5169" w:rsidRDefault="00512E5A" w:rsidP="005C5169">
            <w:pPr>
              <w:ind w:left="288" w:hanging="288"/>
              <w:rPr>
                <w:rFonts w:cstheme="minorHAnsi"/>
                <w:b/>
              </w:rPr>
            </w:pPr>
            <w:r w:rsidRPr="005C5169">
              <w:rPr>
                <w:rFonts w:cstheme="minorHAnsi"/>
                <w:b/>
              </w:rPr>
              <w:t>NJ Medical Expenses</w:t>
            </w:r>
          </w:p>
        </w:tc>
      </w:tr>
      <w:tr w:rsidR="00512E5A" w:rsidRPr="005C5169" w14:paraId="2E500D28" w14:textId="77777777" w:rsidTr="005C5169">
        <w:trPr>
          <w:cantSplit/>
        </w:trPr>
        <w:tc>
          <w:tcPr>
            <w:tcW w:w="0" w:type="auto"/>
          </w:tcPr>
          <w:p w14:paraId="2E500D24" w14:textId="77777777" w:rsidR="00512E5A" w:rsidRPr="005C5169" w:rsidRDefault="00512E5A" w:rsidP="005C5169">
            <w:pPr>
              <w:ind w:left="288" w:hanging="288"/>
              <w:rPr>
                <w:rFonts w:cstheme="minorHAnsi"/>
              </w:rPr>
            </w:pPr>
          </w:p>
        </w:tc>
        <w:tc>
          <w:tcPr>
            <w:tcW w:w="0" w:type="auto"/>
          </w:tcPr>
          <w:p w14:paraId="2E500D25" w14:textId="77777777" w:rsidR="00512E5A" w:rsidRPr="005C5169" w:rsidRDefault="00512E5A" w:rsidP="005C5169">
            <w:pPr>
              <w:ind w:left="288" w:hanging="288"/>
              <w:rPr>
                <w:rFonts w:cstheme="minorHAnsi"/>
              </w:rPr>
            </w:pPr>
          </w:p>
        </w:tc>
        <w:tc>
          <w:tcPr>
            <w:tcW w:w="0" w:type="auto"/>
          </w:tcPr>
          <w:p w14:paraId="2E500D26" w14:textId="77777777" w:rsidR="00512E5A" w:rsidRPr="005C5169" w:rsidRDefault="00512E5A" w:rsidP="005C5169">
            <w:pPr>
              <w:ind w:left="288" w:hanging="288"/>
              <w:rPr>
                <w:rFonts w:cstheme="minorHAnsi"/>
              </w:rPr>
            </w:pPr>
            <w:r w:rsidRPr="005C5169">
              <w:rPr>
                <w:rFonts w:cstheme="minorHAnsi"/>
              </w:rPr>
              <w:t>Line 30</w:t>
            </w:r>
          </w:p>
        </w:tc>
        <w:tc>
          <w:tcPr>
            <w:tcW w:w="8143" w:type="dxa"/>
          </w:tcPr>
          <w:p w14:paraId="2E500D27" w14:textId="77777777" w:rsidR="00512E5A" w:rsidRPr="005C5169" w:rsidRDefault="00512E5A" w:rsidP="00512E5A">
            <w:pPr>
              <w:ind w:left="288" w:hanging="288"/>
              <w:rPr>
                <w:rFonts w:cstheme="minorHAnsi"/>
              </w:rPr>
            </w:pPr>
            <w:r w:rsidRPr="005C5169">
              <w:rPr>
                <w:rFonts w:cstheme="minorHAnsi"/>
              </w:rPr>
              <w:t>TW re-calculates the NJ medical expenses to include the Marketplace premiums they paid minus the PTC.  NJ medical expenses now = $15,579</w:t>
            </w:r>
          </w:p>
        </w:tc>
      </w:tr>
      <w:tr w:rsidR="00F44E7A" w:rsidRPr="005C5169" w14:paraId="2E500D2E" w14:textId="77777777" w:rsidTr="005C5169">
        <w:trPr>
          <w:cantSplit/>
        </w:trPr>
        <w:tc>
          <w:tcPr>
            <w:tcW w:w="0" w:type="auto"/>
            <w:shd w:val="clear" w:color="auto" w:fill="E2EFD9" w:themeFill="accent6" w:themeFillTint="33"/>
          </w:tcPr>
          <w:p w14:paraId="2E500D29" w14:textId="77777777" w:rsidR="00F44E7A" w:rsidRPr="005C5169" w:rsidRDefault="00F44E7A" w:rsidP="005C5169">
            <w:pPr>
              <w:ind w:left="288" w:hanging="288"/>
              <w:rPr>
                <w:rFonts w:cstheme="minorHAnsi"/>
                <w:b/>
              </w:rPr>
            </w:pPr>
            <w:r w:rsidRPr="005C5169">
              <w:rPr>
                <w:rFonts w:cstheme="minorHAnsi"/>
                <w:b/>
              </w:rPr>
              <w:t>38</w:t>
            </w:r>
          </w:p>
        </w:tc>
        <w:tc>
          <w:tcPr>
            <w:tcW w:w="0" w:type="auto"/>
            <w:shd w:val="clear" w:color="auto" w:fill="E2EFD9" w:themeFill="accent6" w:themeFillTint="33"/>
          </w:tcPr>
          <w:p w14:paraId="2E500D2A" w14:textId="77777777" w:rsidR="00F44E7A" w:rsidRPr="005C5169" w:rsidRDefault="00F44E7A" w:rsidP="005C5169">
            <w:pPr>
              <w:ind w:left="288" w:hanging="288"/>
              <w:rPr>
                <w:rFonts w:cstheme="minorHAnsi"/>
                <w:b/>
              </w:rPr>
            </w:pPr>
          </w:p>
        </w:tc>
        <w:tc>
          <w:tcPr>
            <w:tcW w:w="0" w:type="auto"/>
            <w:shd w:val="clear" w:color="auto" w:fill="E2EFD9" w:themeFill="accent6" w:themeFillTint="33"/>
          </w:tcPr>
          <w:p w14:paraId="2E500D2B" w14:textId="77777777" w:rsidR="00F44E7A" w:rsidRPr="005C5169" w:rsidRDefault="00F44E7A" w:rsidP="005C5169">
            <w:pPr>
              <w:ind w:left="288" w:hanging="288"/>
              <w:rPr>
                <w:rFonts w:cstheme="minorHAnsi"/>
                <w:b/>
              </w:rPr>
            </w:pPr>
            <w:r w:rsidRPr="005C5169">
              <w:rPr>
                <w:rFonts w:cstheme="minorHAnsi"/>
                <w:b/>
              </w:rPr>
              <w:t>Diagnostics</w:t>
            </w:r>
          </w:p>
          <w:p w14:paraId="2E500D2C" w14:textId="77777777" w:rsidR="004A703F" w:rsidRPr="005C5169" w:rsidRDefault="004A703F" w:rsidP="004A703F">
            <w:pPr>
              <w:ind w:left="288" w:hanging="288"/>
              <w:rPr>
                <w:rFonts w:cstheme="minorHAnsi"/>
                <w:b/>
              </w:rPr>
            </w:pPr>
            <w:r w:rsidRPr="005C5169">
              <w:rPr>
                <w:rFonts w:cstheme="minorHAnsi"/>
                <w:b/>
              </w:rPr>
              <w:t>Create e-File</w:t>
            </w:r>
          </w:p>
        </w:tc>
        <w:tc>
          <w:tcPr>
            <w:tcW w:w="8143" w:type="dxa"/>
            <w:shd w:val="clear" w:color="auto" w:fill="E2EFD9" w:themeFill="accent6" w:themeFillTint="33"/>
          </w:tcPr>
          <w:p w14:paraId="2E500D2D" w14:textId="77777777" w:rsidR="00F44E7A" w:rsidRPr="005C5169" w:rsidRDefault="00F44E7A" w:rsidP="005C5169">
            <w:pPr>
              <w:ind w:left="288" w:hanging="288"/>
              <w:rPr>
                <w:rFonts w:cstheme="minorHAnsi"/>
                <w:b/>
              </w:rPr>
            </w:pPr>
          </w:p>
        </w:tc>
      </w:tr>
      <w:tr w:rsidR="00F44E7A" w:rsidRPr="005C5169" w14:paraId="2E500D33" w14:textId="77777777" w:rsidTr="005C5169">
        <w:trPr>
          <w:cantSplit/>
        </w:trPr>
        <w:tc>
          <w:tcPr>
            <w:tcW w:w="0" w:type="auto"/>
          </w:tcPr>
          <w:p w14:paraId="2E500D2F" w14:textId="77777777" w:rsidR="00F44E7A" w:rsidRPr="005C5169" w:rsidRDefault="00F44E7A" w:rsidP="005C5169">
            <w:pPr>
              <w:ind w:left="288" w:hanging="288"/>
              <w:rPr>
                <w:rFonts w:cstheme="minorHAnsi"/>
              </w:rPr>
            </w:pPr>
          </w:p>
        </w:tc>
        <w:tc>
          <w:tcPr>
            <w:tcW w:w="0" w:type="auto"/>
          </w:tcPr>
          <w:p w14:paraId="2E500D30" w14:textId="77777777" w:rsidR="00F44E7A" w:rsidRPr="005C5169" w:rsidRDefault="00F44E7A" w:rsidP="005C5169">
            <w:pPr>
              <w:ind w:left="288" w:hanging="288"/>
              <w:rPr>
                <w:rFonts w:cstheme="minorHAnsi"/>
              </w:rPr>
            </w:pPr>
          </w:p>
        </w:tc>
        <w:tc>
          <w:tcPr>
            <w:tcW w:w="0" w:type="auto"/>
          </w:tcPr>
          <w:p w14:paraId="2E500D31" w14:textId="77777777" w:rsidR="00F44E7A" w:rsidRPr="005C5169" w:rsidRDefault="00F44E7A" w:rsidP="005C5169">
            <w:pPr>
              <w:ind w:left="288" w:hanging="288"/>
              <w:rPr>
                <w:rFonts w:cstheme="minorHAnsi"/>
              </w:rPr>
            </w:pPr>
          </w:p>
        </w:tc>
        <w:tc>
          <w:tcPr>
            <w:tcW w:w="8143" w:type="dxa"/>
          </w:tcPr>
          <w:p w14:paraId="2E500D32" w14:textId="77777777" w:rsidR="00F44E7A" w:rsidRPr="005C5169" w:rsidRDefault="00F44E7A" w:rsidP="004A703F">
            <w:pPr>
              <w:ind w:left="288" w:hanging="288"/>
              <w:rPr>
                <w:rFonts w:cstheme="minorHAnsi"/>
              </w:rPr>
            </w:pPr>
            <w:r w:rsidRPr="005C5169">
              <w:rPr>
                <w:rFonts w:cstheme="minorHAnsi"/>
              </w:rPr>
              <w:t>Run Diagnostics and correct errors as needed</w:t>
            </w:r>
            <w:r w:rsidR="004A703F" w:rsidRPr="005C5169">
              <w:rPr>
                <w:rFonts w:cstheme="minorHAnsi"/>
              </w:rPr>
              <w:t>.  Create the e-File</w:t>
            </w:r>
          </w:p>
        </w:tc>
      </w:tr>
    </w:tbl>
    <w:p w14:paraId="2E500D34" w14:textId="77777777" w:rsidR="00A16A8D" w:rsidRDefault="00A16A8D" w:rsidP="00082D94">
      <w:pPr>
        <w:tabs>
          <w:tab w:val="left" w:pos="4120"/>
        </w:tabs>
      </w:pPr>
    </w:p>
    <w:p w14:paraId="2E500D35" w14:textId="77777777" w:rsidR="00A16A8D" w:rsidRPr="00A16A8D" w:rsidRDefault="00A16A8D" w:rsidP="00A16A8D"/>
    <w:p w14:paraId="2E500D36" w14:textId="77777777" w:rsidR="00A16A8D" w:rsidRPr="00A16A8D" w:rsidRDefault="00A16A8D" w:rsidP="00A16A8D"/>
    <w:p w14:paraId="2E500D37" w14:textId="77777777" w:rsidR="00A16A8D" w:rsidRDefault="00A16A8D" w:rsidP="00A16A8D"/>
    <w:p w14:paraId="2E500D38" w14:textId="77777777" w:rsidR="00A16A8D" w:rsidRDefault="00A16A8D" w:rsidP="00A16A8D"/>
    <w:p w14:paraId="2E500D39" w14:textId="77777777" w:rsidR="00F37E23" w:rsidRPr="00A16A8D" w:rsidRDefault="00A16A8D" w:rsidP="00A16A8D">
      <w:pPr>
        <w:tabs>
          <w:tab w:val="left" w:pos="7995"/>
        </w:tabs>
      </w:pPr>
      <w:r>
        <w:tab/>
      </w:r>
    </w:p>
    <w:sectPr w:rsidR="00F37E23" w:rsidRPr="00A16A8D" w:rsidSect="003E5993">
      <w:headerReference w:type="default" r:id="rId8"/>
      <w:footerReference w:type="default" r:id="rId9"/>
      <w:pgSz w:w="15840" w:h="12240" w:orient="landscape"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00D3C" w14:textId="77777777" w:rsidR="00EA5547" w:rsidRDefault="00EA5547" w:rsidP="00C12EAB">
      <w:r>
        <w:separator/>
      </w:r>
    </w:p>
  </w:endnote>
  <w:endnote w:type="continuationSeparator" w:id="0">
    <w:p w14:paraId="2E500D3D" w14:textId="77777777" w:rsidR="00EA5547" w:rsidRDefault="00EA5547" w:rsidP="00C1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0D3F" w14:textId="49402F92" w:rsidR="00A660F9" w:rsidRDefault="00B7652D" w:rsidP="00895796">
    <w:pPr>
      <w:pStyle w:val="Footer"/>
      <w:tabs>
        <w:tab w:val="clear" w:pos="4680"/>
        <w:tab w:val="clear" w:pos="9360"/>
        <w:tab w:val="center" w:pos="7200"/>
        <w:tab w:val="right" w:pos="14400"/>
      </w:tabs>
    </w:pPr>
    <w:r>
      <w:t>12-03</w:t>
    </w:r>
    <w:r w:rsidR="00A660F9">
      <w:t>-2015 TY2014 v0.9</w:t>
    </w:r>
    <w:r>
      <w:t>3</w:t>
    </w:r>
    <w:r w:rsidR="00A660F9">
      <w:tab/>
    </w:r>
    <w:r w:rsidR="00A660F9">
      <w:tab/>
      <w:t xml:space="preserve">Page </w:t>
    </w:r>
    <w:r>
      <w:fldChar w:fldCharType="begin"/>
    </w:r>
    <w:r>
      <w:instrText xml:space="preserve"> PAGE   \* MERGEFORMAT </w:instrText>
    </w:r>
    <w:r>
      <w:fldChar w:fldCharType="separate"/>
    </w:r>
    <w:r>
      <w:rPr>
        <w:noProof/>
      </w:rPr>
      <w:t>1</w:t>
    </w:r>
    <w:r>
      <w:rPr>
        <w:noProof/>
      </w:rPr>
      <w:fldChar w:fldCharType="end"/>
    </w:r>
    <w:r w:rsidR="00A660F9">
      <w:t xml:space="preserve"> of </w:t>
    </w:r>
    <w:r>
      <w:fldChar w:fldCharType="begin"/>
    </w:r>
    <w:r>
      <w:instrText xml:space="preserve"> NUMPAGES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00D3A" w14:textId="77777777" w:rsidR="00EA5547" w:rsidRDefault="00EA5547" w:rsidP="00C12EAB">
      <w:r>
        <w:separator/>
      </w:r>
    </w:p>
  </w:footnote>
  <w:footnote w:type="continuationSeparator" w:id="0">
    <w:p w14:paraId="2E500D3B" w14:textId="77777777" w:rsidR="00EA5547" w:rsidRDefault="00EA5547" w:rsidP="00C1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0D3E" w14:textId="77777777" w:rsidR="00A660F9" w:rsidRDefault="00A660F9" w:rsidP="00C12EAB">
    <w:pPr>
      <w:pStyle w:val="Header"/>
      <w:jc w:val="center"/>
    </w:pPr>
    <w:r>
      <w:t xml:space="preserve">LAW-L1 Kent </w:t>
    </w:r>
    <w:r w:rsidR="00330E6F">
      <w:t xml:space="preserve">- Alt1 Addendum for ACA Issues </w:t>
    </w:r>
    <w:r>
      <w:t>Learning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7.5pt;height:580.6pt;visibility:visible;mso-wrap-style:square" o:bullet="t">
        <v:imagedata r:id="rId1" o:title=""/>
      </v:shape>
    </w:pict>
  </w:numPicBullet>
  <w:abstractNum w:abstractNumId="0" w15:restartNumberingAfterBreak="0">
    <w:nsid w:val="53DB4F35"/>
    <w:multiLevelType w:val="hybridMultilevel"/>
    <w:tmpl w:val="C28A9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F1FE8"/>
    <w:multiLevelType w:val="hybridMultilevel"/>
    <w:tmpl w:val="6D42D9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6CE9"/>
    <w:rsid w:val="00015049"/>
    <w:rsid w:val="00015968"/>
    <w:rsid w:val="000222D0"/>
    <w:rsid w:val="00026985"/>
    <w:rsid w:val="00026A07"/>
    <w:rsid w:val="0003123A"/>
    <w:rsid w:val="000322BC"/>
    <w:rsid w:val="0004372E"/>
    <w:rsid w:val="0004584D"/>
    <w:rsid w:val="000566AD"/>
    <w:rsid w:val="000604CB"/>
    <w:rsid w:val="0006056D"/>
    <w:rsid w:val="00065ACE"/>
    <w:rsid w:val="000711B4"/>
    <w:rsid w:val="0007596D"/>
    <w:rsid w:val="00077A36"/>
    <w:rsid w:val="000810A1"/>
    <w:rsid w:val="00082D94"/>
    <w:rsid w:val="00084A21"/>
    <w:rsid w:val="00091557"/>
    <w:rsid w:val="00096769"/>
    <w:rsid w:val="000A132E"/>
    <w:rsid w:val="000A179C"/>
    <w:rsid w:val="000A1D75"/>
    <w:rsid w:val="000B4CC9"/>
    <w:rsid w:val="000B5FBB"/>
    <w:rsid w:val="000B6772"/>
    <w:rsid w:val="000C3967"/>
    <w:rsid w:val="000D1D17"/>
    <w:rsid w:val="000E59CC"/>
    <w:rsid w:val="000E6A65"/>
    <w:rsid w:val="000E7838"/>
    <w:rsid w:val="000F03D2"/>
    <w:rsid w:val="000F0C4F"/>
    <w:rsid w:val="000F2B33"/>
    <w:rsid w:val="000F4C36"/>
    <w:rsid w:val="0010332E"/>
    <w:rsid w:val="00103B9E"/>
    <w:rsid w:val="0011028A"/>
    <w:rsid w:val="00111C2C"/>
    <w:rsid w:val="00113E30"/>
    <w:rsid w:val="00121F7C"/>
    <w:rsid w:val="00123752"/>
    <w:rsid w:val="0013256F"/>
    <w:rsid w:val="00132BC0"/>
    <w:rsid w:val="00140C1B"/>
    <w:rsid w:val="00146F85"/>
    <w:rsid w:val="0015181B"/>
    <w:rsid w:val="00153C3E"/>
    <w:rsid w:val="00160414"/>
    <w:rsid w:val="00160DEF"/>
    <w:rsid w:val="00164CCC"/>
    <w:rsid w:val="001673A1"/>
    <w:rsid w:val="00172F22"/>
    <w:rsid w:val="001742A3"/>
    <w:rsid w:val="00174C55"/>
    <w:rsid w:val="00175434"/>
    <w:rsid w:val="00176C22"/>
    <w:rsid w:val="00184683"/>
    <w:rsid w:val="0018476C"/>
    <w:rsid w:val="00185E6E"/>
    <w:rsid w:val="00187C2D"/>
    <w:rsid w:val="0019036B"/>
    <w:rsid w:val="00190EF6"/>
    <w:rsid w:val="001932F2"/>
    <w:rsid w:val="001A17F0"/>
    <w:rsid w:val="001A2A3B"/>
    <w:rsid w:val="001A5791"/>
    <w:rsid w:val="001B1EB1"/>
    <w:rsid w:val="001B664C"/>
    <w:rsid w:val="001C5E8C"/>
    <w:rsid w:val="001D0C5D"/>
    <w:rsid w:val="001D3FB1"/>
    <w:rsid w:val="001E1C24"/>
    <w:rsid w:val="001E4BF9"/>
    <w:rsid w:val="001E5CA2"/>
    <w:rsid w:val="001F2699"/>
    <w:rsid w:val="001F2CA3"/>
    <w:rsid w:val="001F2D18"/>
    <w:rsid w:val="001F7C64"/>
    <w:rsid w:val="00200604"/>
    <w:rsid w:val="00203576"/>
    <w:rsid w:val="00205CE7"/>
    <w:rsid w:val="0021496D"/>
    <w:rsid w:val="00215295"/>
    <w:rsid w:val="00216D07"/>
    <w:rsid w:val="00217264"/>
    <w:rsid w:val="0022476D"/>
    <w:rsid w:val="002248E4"/>
    <w:rsid w:val="00224E15"/>
    <w:rsid w:val="00225BED"/>
    <w:rsid w:val="002277FB"/>
    <w:rsid w:val="002330A6"/>
    <w:rsid w:val="002340B5"/>
    <w:rsid w:val="00237F42"/>
    <w:rsid w:val="0024176E"/>
    <w:rsid w:val="0024514A"/>
    <w:rsid w:val="00245357"/>
    <w:rsid w:val="00245777"/>
    <w:rsid w:val="00255ACC"/>
    <w:rsid w:val="002638F6"/>
    <w:rsid w:val="00265F93"/>
    <w:rsid w:val="002721EC"/>
    <w:rsid w:val="00276343"/>
    <w:rsid w:val="002764A7"/>
    <w:rsid w:val="00285BE7"/>
    <w:rsid w:val="002918E4"/>
    <w:rsid w:val="00295BF8"/>
    <w:rsid w:val="002A2627"/>
    <w:rsid w:val="002A2790"/>
    <w:rsid w:val="002A6F72"/>
    <w:rsid w:val="002C50EC"/>
    <w:rsid w:val="002D20D0"/>
    <w:rsid w:val="002E15CE"/>
    <w:rsid w:val="002E443C"/>
    <w:rsid w:val="002E51C0"/>
    <w:rsid w:val="002F044E"/>
    <w:rsid w:val="002F0570"/>
    <w:rsid w:val="00304F1A"/>
    <w:rsid w:val="00305AB7"/>
    <w:rsid w:val="00322061"/>
    <w:rsid w:val="00330E6F"/>
    <w:rsid w:val="00331152"/>
    <w:rsid w:val="00333F43"/>
    <w:rsid w:val="00334381"/>
    <w:rsid w:val="0034052B"/>
    <w:rsid w:val="003440F8"/>
    <w:rsid w:val="003521D1"/>
    <w:rsid w:val="00352D90"/>
    <w:rsid w:val="003557A6"/>
    <w:rsid w:val="00362C78"/>
    <w:rsid w:val="00364533"/>
    <w:rsid w:val="003645AF"/>
    <w:rsid w:val="00364B79"/>
    <w:rsid w:val="0037259B"/>
    <w:rsid w:val="00375106"/>
    <w:rsid w:val="00377492"/>
    <w:rsid w:val="00382E0A"/>
    <w:rsid w:val="00387D44"/>
    <w:rsid w:val="00390DC9"/>
    <w:rsid w:val="003951A2"/>
    <w:rsid w:val="003A0633"/>
    <w:rsid w:val="003A0CA4"/>
    <w:rsid w:val="003B0E8F"/>
    <w:rsid w:val="003B33FB"/>
    <w:rsid w:val="003B6A2B"/>
    <w:rsid w:val="003C7CCE"/>
    <w:rsid w:val="003D6A78"/>
    <w:rsid w:val="003E5993"/>
    <w:rsid w:val="003F2485"/>
    <w:rsid w:val="003F4CF0"/>
    <w:rsid w:val="003F6E75"/>
    <w:rsid w:val="003F7236"/>
    <w:rsid w:val="004050D9"/>
    <w:rsid w:val="004050DD"/>
    <w:rsid w:val="00410A30"/>
    <w:rsid w:val="004129BD"/>
    <w:rsid w:val="00413C33"/>
    <w:rsid w:val="0041442A"/>
    <w:rsid w:val="00416068"/>
    <w:rsid w:val="00423755"/>
    <w:rsid w:val="004243B7"/>
    <w:rsid w:val="004272F8"/>
    <w:rsid w:val="00431D56"/>
    <w:rsid w:val="0043637B"/>
    <w:rsid w:val="004462F3"/>
    <w:rsid w:val="00446C9E"/>
    <w:rsid w:val="00453E62"/>
    <w:rsid w:val="00464A0C"/>
    <w:rsid w:val="00465F6B"/>
    <w:rsid w:val="0048274A"/>
    <w:rsid w:val="00482DA9"/>
    <w:rsid w:val="00486200"/>
    <w:rsid w:val="00491BE4"/>
    <w:rsid w:val="004926E1"/>
    <w:rsid w:val="00492941"/>
    <w:rsid w:val="00493165"/>
    <w:rsid w:val="004940D0"/>
    <w:rsid w:val="00497801"/>
    <w:rsid w:val="00497C78"/>
    <w:rsid w:val="004A0C9E"/>
    <w:rsid w:val="004A0FB6"/>
    <w:rsid w:val="004A21B8"/>
    <w:rsid w:val="004A39BE"/>
    <w:rsid w:val="004A5AAD"/>
    <w:rsid w:val="004A6DAF"/>
    <w:rsid w:val="004A703F"/>
    <w:rsid w:val="004B1D27"/>
    <w:rsid w:val="004B31C1"/>
    <w:rsid w:val="004B5F95"/>
    <w:rsid w:val="004C1534"/>
    <w:rsid w:val="004D5724"/>
    <w:rsid w:val="004E1CB2"/>
    <w:rsid w:val="004F1056"/>
    <w:rsid w:val="004F1FCE"/>
    <w:rsid w:val="004F2282"/>
    <w:rsid w:val="004F606F"/>
    <w:rsid w:val="0050177D"/>
    <w:rsid w:val="00507B74"/>
    <w:rsid w:val="005101F2"/>
    <w:rsid w:val="00512E5A"/>
    <w:rsid w:val="00516B84"/>
    <w:rsid w:val="005171B8"/>
    <w:rsid w:val="0052394A"/>
    <w:rsid w:val="00525CDF"/>
    <w:rsid w:val="00530875"/>
    <w:rsid w:val="00531078"/>
    <w:rsid w:val="00544D74"/>
    <w:rsid w:val="00556DE3"/>
    <w:rsid w:val="00560322"/>
    <w:rsid w:val="00566567"/>
    <w:rsid w:val="00574429"/>
    <w:rsid w:val="00580BB2"/>
    <w:rsid w:val="00585573"/>
    <w:rsid w:val="00592F4B"/>
    <w:rsid w:val="00594459"/>
    <w:rsid w:val="0059792E"/>
    <w:rsid w:val="005A3B78"/>
    <w:rsid w:val="005A7527"/>
    <w:rsid w:val="005B4723"/>
    <w:rsid w:val="005B49D0"/>
    <w:rsid w:val="005C1A8E"/>
    <w:rsid w:val="005C425E"/>
    <w:rsid w:val="005C46A4"/>
    <w:rsid w:val="005C5169"/>
    <w:rsid w:val="005D13C5"/>
    <w:rsid w:val="005D5FD7"/>
    <w:rsid w:val="005E0C38"/>
    <w:rsid w:val="005E2BFA"/>
    <w:rsid w:val="005F1262"/>
    <w:rsid w:val="005F79CD"/>
    <w:rsid w:val="00602E22"/>
    <w:rsid w:val="00602E3E"/>
    <w:rsid w:val="006032DD"/>
    <w:rsid w:val="00613FB5"/>
    <w:rsid w:val="00620765"/>
    <w:rsid w:val="00622096"/>
    <w:rsid w:val="0062293B"/>
    <w:rsid w:val="00624FA0"/>
    <w:rsid w:val="00634812"/>
    <w:rsid w:val="006367B6"/>
    <w:rsid w:val="006409C2"/>
    <w:rsid w:val="006417D4"/>
    <w:rsid w:val="00652734"/>
    <w:rsid w:val="006540BA"/>
    <w:rsid w:val="00661786"/>
    <w:rsid w:val="006640EC"/>
    <w:rsid w:val="00667E5C"/>
    <w:rsid w:val="006714F9"/>
    <w:rsid w:val="00672752"/>
    <w:rsid w:val="006813AA"/>
    <w:rsid w:val="00683D6A"/>
    <w:rsid w:val="00695229"/>
    <w:rsid w:val="006959F1"/>
    <w:rsid w:val="00696694"/>
    <w:rsid w:val="006A4A10"/>
    <w:rsid w:val="006A6269"/>
    <w:rsid w:val="006B07A0"/>
    <w:rsid w:val="006B311D"/>
    <w:rsid w:val="006B323C"/>
    <w:rsid w:val="006B7E24"/>
    <w:rsid w:val="006C1E2A"/>
    <w:rsid w:val="006D7D5E"/>
    <w:rsid w:val="006E4FEB"/>
    <w:rsid w:val="006E514C"/>
    <w:rsid w:val="00704E13"/>
    <w:rsid w:val="0070640D"/>
    <w:rsid w:val="00711877"/>
    <w:rsid w:val="007127C9"/>
    <w:rsid w:val="00722037"/>
    <w:rsid w:val="0072542B"/>
    <w:rsid w:val="007257E2"/>
    <w:rsid w:val="007275DD"/>
    <w:rsid w:val="00731AA0"/>
    <w:rsid w:val="00737AA9"/>
    <w:rsid w:val="00744CEA"/>
    <w:rsid w:val="00745513"/>
    <w:rsid w:val="007473D2"/>
    <w:rsid w:val="0075073E"/>
    <w:rsid w:val="00752950"/>
    <w:rsid w:val="007531DE"/>
    <w:rsid w:val="00756C71"/>
    <w:rsid w:val="007640BE"/>
    <w:rsid w:val="007773EC"/>
    <w:rsid w:val="00780AD6"/>
    <w:rsid w:val="00781C55"/>
    <w:rsid w:val="00791760"/>
    <w:rsid w:val="00792735"/>
    <w:rsid w:val="007A29DF"/>
    <w:rsid w:val="007A3C51"/>
    <w:rsid w:val="007A4F7A"/>
    <w:rsid w:val="007A7C1B"/>
    <w:rsid w:val="007B2FED"/>
    <w:rsid w:val="007B748E"/>
    <w:rsid w:val="007C477B"/>
    <w:rsid w:val="007D1219"/>
    <w:rsid w:val="007D26D8"/>
    <w:rsid w:val="007D2A88"/>
    <w:rsid w:val="007D322D"/>
    <w:rsid w:val="007D4D66"/>
    <w:rsid w:val="007E1E45"/>
    <w:rsid w:val="007E3FD2"/>
    <w:rsid w:val="007E4F5D"/>
    <w:rsid w:val="007F0E58"/>
    <w:rsid w:val="007F4DB3"/>
    <w:rsid w:val="007F642E"/>
    <w:rsid w:val="007F7AA0"/>
    <w:rsid w:val="0081004F"/>
    <w:rsid w:val="00812055"/>
    <w:rsid w:val="00817FEE"/>
    <w:rsid w:val="00821D63"/>
    <w:rsid w:val="008260B5"/>
    <w:rsid w:val="00826F07"/>
    <w:rsid w:val="008316D2"/>
    <w:rsid w:val="00840F85"/>
    <w:rsid w:val="00841227"/>
    <w:rsid w:val="00842452"/>
    <w:rsid w:val="00846985"/>
    <w:rsid w:val="00852A03"/>
    <w:rsid w:val="0086242B"/>
    <w:rsid w:val="00865808"/>
    <w:rsid w:val="00883089"/>
    <w:rsid w:val="00883E91"/>
    <w:rsid w:val="00885C78"/>
    <w:rsid w:val="00886CE9"/>
    <w:rsid w:val="00893188"/>
    <w:rsid w:val="008949B5"/>
    <w:rsid w:val="00895796"/>
    <w:rsid w:val="008A0A89"/>
    <w:rsid w:val="008A1D0B"/>
    <w:rsid w:val="008B3FEF"/>
    <w:rsid w:val="008B4F76"/>
    <w:rsid w:val="008B6164"/>
    <w:rsid w:val="008B76C3"/>
    <w:rsid w:val="008C0FFF"/>
    <w:rsid w:val="008C4068"/>
    <w:rsid w:val="008C44B0"/>
    <w:rsid w:val="008C4886"/>
    <w:rsid w:val="008C5A00"/>
    <w:rsid w:val="008D0A68"/>
    <w:rsid w:val="008D3F48"/>
    <w:rsid w:val="008D666A"/>
    <w:rsid w:val="008D74F5"/>
    <w:rsid w:val="008F3ACB"/>
    <w:rsid w:val="008F4EC3"/>
    <w:rsid w:val="008F619B"/>
    <w:rsid w:val="008F72E0"/>
    <w:rsid w:val="008F789C"/>
    <w:rsid w:val="008F7F1B"/>
    <w:rsid w:val="009047C3"/>
    <w:rsid w:val="00904F47"/>
    <w:rsid w:val="009262CF"/>
    <w:rsid w:val="00931422"/>
    <w:rsid w:val="0093254D"/>
    <w:rsid w:val="00934AA3"/>
    <w:rsid w:val="0093525F"/>
    <w:rsid w:val="0093668E"/>
    <w:rsid w:val="009444F8"/>
    <w:rsid w:val="00946D12"/>
    <w:rsid w:val="00953D75"/>
    <w:rsid w:val="0095655D"/>
    <w:rsid w:val="0095744E"/>
    <w:rsid w:val="009574BA"/>
    <w:rsid w:val="0095767B"/>
    <w:rsid w:val="0097303C"/>
    <w:rsid w:val="009878BB"/>
    <w:rsid w:val="009922F8"/>
    <w:rsid w:val="00995CB3"/>
    <w:rsid w:val="009A44D0"/>
    <w:rsid w:val="009A567B"/>
    <w:rsid w:val="009A5FEC"/>
    <w:rsid w:val="009A7F6D"/>
    <w:rsid w:val="009C2FE7"/>
    <w:rsid w:val="009C4533"/>
    <w:rsid w:val="009C5D4E"/>
    <w:rsid w:val="009D579A"/>
    <w:rsid w:val="009E22D2"/>
    <w:rsid w:val="009E62BF"/>
    <w:rsid w:val="009F440A"/>
    <w:rsid w:val="009F60A3"/>
    <w:rsid w:val="00A01B77"/>
    <w:rsid w:val="00A041CF"/>
    <w:rsid w:val="00A16A8D"/>
    <w:rsid w:val="00A175B9"/>
    <w:rsid w:val="00A21F89"/>
    <w:rsid w:val="00A2231F"/>
    <w:rsid w:val="00A305C7"/>
    <w:rsid w:val="00A30731"/>
    <w:rsid w:val="00A30EE5"/>
    <w:rsid w:val="00A51542"/>
    <w:rsid w:val="00A548CE"/>
    <w:rsid w:val="00A550B5"/>
    <w:rsid w:val="00A56386"/>
    <w:rsid w:val="00A619F6"/>
    <w:rsid w:val="00A631B8"/>
    <w:rsid w:val="00A660F9"/>
    <w:rsid w:val="00A73179"/>
    <w:rsid w:val="00A739EE"/>
    <w:rsid w:val="00A80C87"/>
    <w:rsid w:val="00A91A6D"/>
    <w:rsid w:val="00A96AAA"/>
    <w:rsid w:val="00AA45B6"/>
    <w:rsid w:val="00AA5599"/>
    <w:rsid w:val="00AA57D5"/>
    <w:rsid w:val="00AA7E02"/>
    <w:rsid w:val="00AB33FA"/>
    <w:rsid w:val="00AB4C11"/>
    <w:rsid w:val="00AB53F8"/>
    <w:rsid w:val="00AB62FF"/>
    <w:rsid w:val="00AB6779"/>
    <w:rsid w:val="00AD22C1"/>
    <w:rsid w:val="00AD2BE8"/>
    <w:rsid w:val="00AD4F3A"/>
    <w:rsid w:val="00AD6482"/>
    <w:rsid w:val="00AE1032"/>
    <w:rsid w:val="00AE43A3"/>
    <w:rsid w:val="00AE6F2E"/>
    <w:rsid w:val="00AF1467"/>
    <w:rsid w:val="00AF4C89"/>
    <w:rsid w:val="00AF777C"/>
    <w:rsid w:val="00B02ACA"/>
    <w:rsid w:val="00B100F1"/>
    <w:rsid w:val="00B1135C"/>
    <w:rsid w:val="00B20421"/>
    <w:rsid w:val="00B20E74"/>
    <w:rsid w:val="00B221A1"/>
    <w:rsid w:val="00B253F9"/>
    <w:rsid w:val="00B35F15"/>
    <w:rsid w:val="00B407F6"/>
    <w:rsid w:val="00B456CA"/>
    <w:rsid w:val="00B523C9"/>
    <w:rsid w:val="00B56589"/>
    <w:rsid w:val="00B604D4"/>
    <w:rsid w:val="00B678FF"/>
    <w:rsid w:val="00B7028D"/>
    <w:rsid w:val="00B70CBA"/>
    <w:rsid w:val="00B73007"/>
    <w:rsid w:val="00B7652D"/>
    <w:rsid w:val="00B76C82"/>
    <w:rsid w:val="00B77E73"/>
    <w:rsid w:val="00B8074B"/>
    <w:rsid w:val="00B8360B"/>
    <w:rsid w:val="00B87996"/>
    <w:rsid w:val="00B94F20"/>
    <w:rsid w:val="00BA1F54"/>
    <w:rsid w:val="00BA3ABC"/>
    <w:rsid w:val="00BA7C52"/>
    <w:rsid w:val="00BB0796"/>
    <w:rsid w:val="00BB0A19"/>
    <w:rsid w:val="00BB4F73"/>
    <w:rsid w:val="00BD2F46"/>
    <w:rsid w:val="00BE5634"/>
    <w:rsid w:val="00BF25E3"/>
    <w:rsid w:val="00BF29E9"/>
    <w:rsid w:val="00BF3C52"/>
    <w:rsid w:val="00BF6550"/>
    <w:rsid w:val="00BF6854"/>
    <w:rsid w:val="00BF7D8A"/>
    <w:rsid w:val="00C05105"/>
    <w:rsid w:val="00C12EAB"/>
    <w:rsid w:val="00C236AF"/>
    <w:rsid w:val="00C238D9"/>
    <w:rsid w:val="00C31CB9"/>
    <w:rsid w:val="00C35802"/>
    <w:rsid w:val="00C364DE"/>
    <w:rsid w:val="00C40516"/>
    <w:rsid w:val="00C55AEC"/>
    <w:rsid w:val="00C579F2"/>
    <w:rsid w:val="00C61372"/>
    <w:rsid w:val="00C71EF3"/>
    <w:rsid w:val="00C72A75"/>
    <w:rsid w:val="00C86D4E"/>
    <w:rsid w:val="00C903F4"/>
    <w:rsid w:val="00C95247"/>
    <w:rsid w:val="00C96623"/>
    <w:rsid w:val="00CA1D14"/>
    <w:rsid w:val="00CA4F85"/>
    <w:rsid w:val="00CA779E"/>
    <w:rsid w:val="00CB7970"/>
    <w:rsid w:val="00CC01F4"/>
    <w:rsid w:val="00CC0C21"/>
    <w:rsid w:val="00CC0E20"/>
    <w:rsid w:val="00CC1300"/>
    <w:rsid w:val="00CC3D64"/>
    <w:rsid w:val="00CC4169"/>
    <w:rsid w:val="00CC53E9"/>
    <w:rsid w:val="00CD5082"/>
    <w:rsid w:val="00CE7F7A"/>
    <w:rsid w:val="00CF38B1"/>
    <w:rsid w:val="00CF5FF1"/>
    <w:rsid w:val="00D020FE"/>
    <w:rsid w:val="00D10280"/>
    <w:rsid w:val="00D11E90"/>
    <w:rsid w:val="00D15A91"/>
    <w:rsid w:val="00D20146"/>
    <w:rsid w:val="00D2051D"/>
    <w:rsid w:val="00D30F1B"/>
    <w:rsid w:val="00D32F32"/>
    <w:rsid w:val="00D3377B"/>
    <w:rsid w:val="00D50055"/>
    <w:rsid w:val="00D53779"/>
    <w:rsid w:val="00D6591F"/>
    <w:rsid w:val="00D71670"/>
    <w:rsid w:val="00D766A8"/>
    <w:rsid w:val="00D836FD"/>
    <w:rsid w:val="00D84E7A"/>
    <w:rsid w:val="00DA6601"/>
    <w:rsid w:val="00DB4796"/>
    <w:rsid w:val="00DB62D1"/>
    <w:rsid w:val="00DC06D2"/>
    <w:rsid w:val="00DE24CC"/>
    <w:rsid w:val="00DE33AB"/>
    <w:rsid w:val="00DE45C3"/>
    <w:rsid w:val="00DE4C1D"/>
    <w:rsid w:val="00DF030B"/>
    <w:rsid w:val="00DF37AD"/>
    <w:rsid w:val="00DF4C2F"/>
    <w:rsid w:val="00DF5D4D"/>
    <w:rsid w:val="00DF600A"/>
    <w:rsid w:val="00E0393E"/>
    <w:rsid w:val="00E15E34"/>
    <w:rsid w:val="00E21244"/>
    <w:rsid w:val="00E22A8A"/>
    <w:rsid w:val="00E301F5"/>
    <w:rsid w:val="00E30AA1"/>
    <w:rsid w:val="00E369EB"/>
    <w:rsid w:val="00E40964"/>
    <w:rsid w:val="00E41A89"/>
    <w:rsid w:val="00E4358A"/>
    <w:rsid w:val="00E462FC"/>
    <w:rsid w:val="00E464B4"/>
    <w:rsid w:val="00E468C9"/>
    <w:rsid w:val="00E555B9"/>
    <w:rsid w:val="00E55D5E"/>
    <w:rsid w:val="00E6095D"/>
    <w:rsid w:val="00E6700D"/>
    <w:rsid w:val="00E67CE9"/>
    <w:rsid w:val="00E72EB3"/>
    <w:rsid w:val="00E738FD"/>
    <w:rsid w:val="00E76DB7"/>
    <w:rsid w:val="00E800A7"/>
    <w:rsid w:val="00E82CF4"/>
    <w:rsid w:val="00E8555B"/>
    <w:rsid w:val="00E85E43"/>
    <w:rsid w:val="00E86A17"/>
    <w:rsid w:val="00E86A4E"/>
    <w:rsid w:val="00E90AE7"/>
    <w:rsid w:val="00EA2456"/>
    <w:rsid w:val="00EA313B"/>
    <w:rsid w:val="00EA5547"/>
    <w:rsid w:val="00EA7173"/>
    <w:rsid w:val="00EB1BC3"/>
    <w:rsid w:val="00EC0C5F"/>
    <w:rsid w:val="00ED5145"/>
    <w:rsid w:val="00ED65E7"/>
    <w:rsid w:val="00ED68AB"/>
    <w:rsid w:val="00ED6FAA"/>
    <w:rsid w:val="00EE2C45"/>
    <w:rsid w:val="00EE51A8"/>
    <w:rsid w:val="00EF112C"/>
    <w:rsid w:val="00EF3BB9"/>
    <w:rsid w:val="00EF51BF"/>
    <w:rsid w:val="00EF55BC"/>
    <w:rsid w:val="00F11189"/>
    <w:rsid w:val="00F121F4"/>
    <w:rsid w:val="00F13AFF"/>
    <w:rsid w:val="00F16A3A"/>
    <w:rsid w:val="00F37E23"/>
    <w:rsid w:val="00F42059"/>
    <w:rsid w:val="00F44E7A"/>
    <w:rsid w:val="00F56026"/>
    <w:rsid w:val="00F622DC"/>
    <w:rsid w:val="00F62404"/>
    <w:rsid w:val="00F62CB4"/>
    <w:rsid w:val="00F63094"/>
    <w:rsid w:val="00F673DE"/>
    <w:rsid w:val="00F679CC"/>
    <w:rsid w:val="00F702EA"/>
    <w:rsid w:val="00F715FC"/>
    <w:rsid w:val="00F718CB"/>
    <w:rsid w:val="00F92616"/>
    <w:rsid w:val="00F9338E"/>
    <w:rsid w:val="00F97437"/>
    <w:rsid w:val="00FA2015"/>
    <w:rsid w:val="00FA668D"/>
    <w:rsid w:val="00FB1721"/>
    <w:rsid w:val="00FC2508"/>
    <w:rsid w:val="00FD0F15"/>
    <w:rsid w:val="00FD34E5"/>
    <w:rsid w:val="00FF4003"/>
    <w:rsid w:val="00FF7249"/>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500C4A"/>
  <w15:docId w15:val="{18028F85-1843-49E2-BCF0-F119FA49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9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EAB"/>
    <w:pPr>
      <w:tabs>
        <w:tab w:val="center" w:pos="4680"/>
        <w:tab w:val="right" w:pos="9360"/>
      </w:tabs>
    </w:pPr>
  </w:style>
  <w:style w:type="character" w:customStyle="1" w:styleId="HeaderChar">
    <w:name w:val="Header Char"/>
    <w:basedOn w:val="DefaultParagraphFont"/>
    <w:link w:val="Header"/>
    <w:uiPriority w:val="99"/>
    <w:rsid w:val="00C12EAB"/>
    <w:rPr>
      <w:sz w:val="24"/>
    </w:rPr>
  </w:style>
  <w:style w:type="paragraph" w:styleId="Footer">
    <w:name w:val="footer"/>
    <w:basedOn w:val="Normal"/>
    <w:link w:val="FooterChar"/>
    <w:uiPriority w:val="99"/>
    <w:unhideWhenUsed/>
    <w:rsid w:val="00C12EAB"/>
    <w:pPr>
      <w:tabs>
        <w:tab w:val="center" w:pos="4680"/>
        <w:tab w:val="right" w:pos="9360"/>
      </w:tabs>
    </w:pPr>
  </w:style>
  <w:style w:type="character" w:customStyle="1" w:styleId="FooterChar">
    <w:name w:val="Footer Char"/>
    <w:basedOn w:val="DefaultParagraphFont"/>
    <w:link w:val="Footer"/>
    <w:uiPriority w:val="99"/>
    <w:rsid w:val="00C12EAB"/>
    <w:rPr>
      <w:sz w:val="24"/>
    </w:rPr>
  </w:style>
  <w:style w:type="paragraph" w:styleId="ListParagraph">
    <w:name w:val="List Paragraph"/>
    <w:basedOn w:val="Normal"/>
    <w:uiPriority w:val="34"/>
    <w:qFormat/>
    <w:rsid w:val="00613FB5"/>
    <w:pPr>
      <w:ind w:left="720"/>
      <w:contextualSpacing/>
    </w:pPr>
    <w:rPr>
      <w:kern w:val="0"/>
    </w:rPr>
  </w:style>
  <w:style w:type="table" w:styleId="TableGrid">
    <w:name w:val="Table Grid"/>
    <w:basedOn w:val="TableNormal"/>
    <w:uiPriority w:val="39"/>
    <w:rsid w:val="00E46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15"/>
    <w:rPr>
      <w:rFonts w:ascii="Segoe UI" w:hAnsi="Segoe UI" w:cs="Segoe UI"/>
      <w:sz w:val="18"/>
      <w:szCs w:val="18"/>
    </w:rPr>
  </w:style>
  <w:style w:type="paragraph" w:customStyle="1" w:styleId="Default">
    <w:name w:val="Default"/>
    <w:rsid w:val="009A5FEC"/>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89019">
      <w:bodyDiv w:val="1"/>
      <w:marLeft w:val="0"/>
      <w:marRight w:val="0"/>
      <w:marTop w:val="0"/>
      <w:marBottom w:val="0"/>
      <w:divBdr>
        <w:top w:val="none" w:sz="0" w:space="0" w:color="auto"/>
        <w:left w:val="none" w:sz="0" w:space="0" w:color="auto"/>
        <w:bottom w:val="none" w:sz="0" w:space="0" w:color="auto"/>
        <w:right w:val="none" w:sz="0" w:space="0" w:color="auto"/>
      </w:divBdr>
    </w:div>
    <w:div w:id="927151331">
      <w:bodyDiv w:val="1"/>
      <w:marLeft w:val="0"/>
      <w:marRight w:val="0"/>
      <w:marTop w:val="0"/>
      <w:marBottom w:val="0"/>
      <w:divBdr>
        <w:top w:val="none" w:sz="0" w:space="0" w:color="auto"/>
        <w:left w:val="none" w:sz="0" w:space="0" w:color="auto"/>
        <w:bottom w:val="none" w:sz="0" w:space="0" w:color="auto"/>
        <w:right w:val="none" w:sz="0" w:space="0" w:color="auto"/>
      </w:divBdr>
    </w:div>
    <w:div w:id="1062018242">
      <w:bodyDiv w:val="1"/>
      <w:marLeft w:val="0"/>
      <w:marRight w:val="0"/>
      <w:marTop w:val="0"/>
      <w:marBottom w:val="0"/>
      <w:divBdr>
        <w:top w:val="none" w:sz="0" w:space="0" w:color="auto"/>
        <w:left w:val="none" w:sz="0" w:space="0" w:color="auto"/>
        <w:bottom w:val="none" w:sz="0" w:space="0" w:color="auto"/>
        <w:right w:val="none" w:sz="0" w:space="0" w:color="auto"/>
      </w:divBdr>
    </w:div>
    <w:div w:id="1823887928">
      <w:bodyDiv w:val="1"/>
      <w:marLeft w:val="0"/>
      <w:marRight w:val="0"/>
      <w:marTop w:val="0"/>
      <w:marBottom w:val="0"/>
      <w:divBdr>
        <w:top w:val="none" w:sz="0" w:space="0" w:color="auto"/>
        <w:left w:val="none" w:sz="0" w:space="0" w:color="auto"/>
        <w:bottom w:val="none" w:sz="0" w:space="0" w:color="auto"/>
        <w:right w:val="none" w:sz="0" w:space="0" w:color="auto"/>
      </w:divBdr>
    </w:div>
    <w:div w:id="1846823686">
      <w:bodyDiv w:val="1"/>
      <w:marLeft w:val="0"/>
      <w:marRight w:val="0"/>
      <w:marTop w:val="0"/>
      <w:marBottom w:val="0"/>
      <w:divBdr>
        <w:top w:val="none" w:sz="0" w:space="0" w:color="auto"/>
        <w:left w:val="none" w:sz="0" w:space="0" w:color="auto"/>
        <w:bottom w:val="none" w:sz="0" w:space="0" w:color="auto"/>
        <w:right w:val="none" w:sz="0" w:space="0" w:color="auto"/>
      </w:divBdr>
    </w:div>
    <w:div w:id="1875852009">
      <w:bodyDiv w:val="1"/>
      <w:marLeft w:val="0"/>
      <w:marRight w:val="0"/>
      <w:marTop w:val="0"/>
      <w:marBottom w:val="0"/>
      <w:divBdr>
        <w:top w:val="none" w:sz="0" w:space="0" w:color="auto"/>
        <w:left w:val="none" w:sz="0" w:space="0" w:color="auto"/>
        <w:bottom w:val="none" w:sz="0" w:space="0" w:color="auto"/>
        <w:right w:val="none" w:sz="0" w:space="0" w:color="auto"/>
      </w:divBdr>
    </w:div>
    <w:div w:id="19914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FF469-A7C2-43BC-A47F-B2D1F3F4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dc:creator>
  <cp:lastModifiedBy>Al TP4F</cp:lastModifiedBy>
  <cp:revision>3</cp:revision>
  <cp:lastPrinted>2014-11-12T23:15:00Z</cp:lastPrinted>
  <dcterms:created xsi:type="dcterms:W3CDTF">2015-12-02T21:39:00Z</dcterms:created>
  <dcterms:modified xsi:type="dcterms:W3CDTF">2015-12-03T15:52:00Z</dcterms:modified>
</cp:coreProperties>
</file>